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716751" w14:textId="24020463" w:rsidR="00287558" w:rsidRPr="00126CFD" w:rsidRDefault="00E9781E">
      <w:pPr>
        <w:rPr>
          <w:b/>
          <w:bCs/>
          <w:sz w:val="32"/>
          <w:szCs w:val="32"/>
        </w:rPr>
      </w:pPr>
      <w:r w:rsidRPr="00126CFD">
        <w:rPr>
          <w:i/>
          <w:noProof/>
          <w:sz w:val="32"/>
          <w:szCs w:val="32"/>
        </w:rPr>
        <mc:AlternateContent>
          <mc:Choice Requires="wps">
            <w:drawing>
              <wp:anchor distT="0" distB="0" distL="114300" distR="114300" simplePos="0" relativeHeight="251659264" behindDoc="0" locked="0" layoutInCell="1" allowOverlap="1" wp14:anchorId="72346E50" wp14:editId="7644BBB1">
                <wp:simplePos x="0" y="0"/>
                <wp:positionH relativeFrom="column">
                  <wp:posOffset>4581525</wp:posOffset>
                </wp:positionH>
                <wp:positionV relativeFrom="paragraph">
                  <wp:posOffset>333376</wp:posOffset>
                </wp:positionV>
                <wp:extent cx="1678305" cy="17526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1752600"/>
                        </a:xfrm>
                        <a:prstGeom prst="rect">
                          <a:avLst/>
                        </a:prstGeom>
                        <a:solidFill>
                          <a:srgbClr val="FFFFFF"/>
                        </a:solidFill>
                        <a:ln w="9525">
                          <a:noFill/>
                          <a:miter lim="800000"/>
                          <a:headEnd/>
                          <a:tailEnd/>
                        </a:ln>
                      </wps:spPr>
                      <wps:txbx>
                        <w:txbxContent>
                          <w:p w14:paraId="47ADA8B2" w14:textId="153D1614" w:rsidR="00126CFD" w:rsidRDefault="00E9781E">
                            <w:r>
                              <w:rPr>
                                <w:noProof/>
                              </w:rPr>
                              <w:drawing>
                                <wp:inline distT="0" distB="0" distL="0" distR="0" wp14:anchorId="6384AB58" wp14:editId="09A5F5D6">
                                  <wp:extent cx="1361772" cy="1628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 Owen Assc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4963" cy="163259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346E50" id="_x0000_t202" coordsize="21600,21600" o:spt="202" path="m,l,21600r21600,l21600,xe">
                <v:stroke joinstyle="miter"/>
                <v:path gradientshapeok="t" o:connecttype="rect"/>
              </v:shapetype>
              <v:shape id="Text Box 2" o:spid="_x0000_s1026" type="#_x0000_t202" style="position:absolute;margin-left:360.75pt;margin-top:26.25pt;width:132.15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" stroked="f">
                <v:textbox>
                  <w:txbxContent>
                    <w:p w14:paraId="47ADA8B2" w14:textId="153D1614" w:rsidR="00126CFD" w:rsidRDefault="00E9781E">
                      <w:r>
                        <w:rPr>
                          <w:noProof/>
                        </w:rPr>
                        <w:drawing>
                          <wp:inline distT="0" distB="0" distL="0" distR="0" wp14:anchorId="6384AB58" wp14:editId="09A5F5D6">
                            <wp:extent cx="1361772" cy="1628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 Owen Assc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4963" cy="1632592"/>
                                    </a:xfrm>
                                    <a:prstGeom prst="rect">
                                      <a:avLst/>
                                    </a:prstGeom>
                                  </pic:spPr>
                                </pic:pic>
                              </a:graphicData>
                            </a:graphic>
                          </wp:inline>
                        </w:drawing>
                      </w:r>
                    </w:p>
                  </w:txbxContent>
                </v:textbox>
              </v:shape>
            </w:pict>
          </mc:Fallback>
        </mc:AlternateContent>
      </w:r>
      <w:r w:rsidR="00287558" w:rsidRPr="00126CFD">
        <w:rPr>
          <w:b/>
          <w:bCs/>
          <w:sz w:val="32"/>
          <w:szCs w:val="32"/>
        </w:rPr>
        <w:t>Lake Owen Association</w:t>
      </w:r>
      <w:r w:rsidR="00126CFD" w:rsidRPr="00126CFD">
        <w:rPr>
          <w:b/>
          <w:bCs/>
          <w:sz w:val="32"/>
          <w:szCs w:val="32"/>
        </w:rPr>
        <w:t xml:space="preserve"> </w:t>
      </w:r>
      <w:r>
        <w:rPr>
          <w:b/>
          <w:bCs/>
          <w:sz w:val="32"/>
          <w:szCs w:val="32"/>
        </w:rPr>
        <w:t>Lake Management</w:t>
      </w:r>
      <w:r w:rsidR="00287558" w:rsidRPr="00126CFD">
        <w:rPr>
          <w:b/>
          <w:bCs/>
          <w:sz w:val="32"/>
          <w:szCs w:val="32"/>
        </w:rPr>
        <w:t xml:space="preserve"> Plan </w:t>
      </w:r>
      <w:r w:rsidR="00650AB6">
        <w:rPr>
          <w:b/>
          <w:bCs/>
          <w:sz w:val="32"/>
          <w:szCs w:val="32"/>
        </w:rPr>
        <w:t>Summary</w:t>
      </w:r>
    </w:p>
    <w:p w14:paraId="43AF5F2D" w14:textId="5E274800" w:rsidR="00C54178" w:rsidRDefault="00C54178">
      <w:pPr>
        <w:rPr>
          <w:b/>
          <w:bCs/>
        </w:rPr>
      </w:pPr>
    </w:p>
    <w:p w14:paraId="510DE2F9" w14:textId="70BC5C59" w:rsidR="00287558" w:rsidRPr="00126CFD" w:rsidRDefault="00126CFD" w:rsidP="004B16A2">
      <w:pPr>
        <w:pStyle w:val="Heading2"/>
      </w:pPr>
      <w:r w:rsidRPr="00126CFD">
        <w:t xml:space="preserve">Our </w:t>
      </w:r>
      <w:r w:rsidR="00287558" w:rsidRPr="00126CFD">
        <w:t>Vision for Lake Owen</w:t>
      </w:r>
    </w:p>
    <w:p w14:paraId="49A7E516" w14:textId="0A5B264F" w:rsidR="00287558" w:rsidRPr="00126CFD" w:rsidRDefault="00287558">
      <w:pPr>
        <w:rPr>
          <w:i/>
          <w:sz w:val="28"/>
          <w:szCs w:val="28"/>
        </w:rPr>
      </w:pPr>
      <w:r w:rsidRPr="00126CFD">
        <w:rPr>
          <w:i/>
          <w:sz w:val="28"/>
          <w:szCs w:val="28"/>
        </w:rPr>
        <w:t>A pristine refuge sustained by an engaged community</w:t>
      </w:r>
    </w:p>
    <w:p w14:paraId="1BCEC6BD" w14:textId="498E3CB9" w:rsidR="00287558" w:rsidRPr="00126CFD" w:rsidRDefault="00287558" w:rsidP="004B16A2">
      <w:pPr>
        <w:pStyle w:val="Heading2"/>
      </w:pPr>
      <w:r w:rsidRPr="00126CFD">
        <w:t>Mission of the Lake Owen Association</w:t>
      </w:r>
    </w:p>
    <w:p w14:paraId="68FD5968" w14:textId="1B1CA1BF" w:rsidR="00287558" w:rsidRPr="00126CFD" w:rsidRDefault="00287558">
      <w:pPr>
        <w:rPr>
          <w:i/>
          <w:sz w:val="28"/>
          <w:szCs w:val="28"/>
        </w:rPr>
      </w:pPr>
      <w:r w:rsidRPr="00126CFD">
        <w:rPr>
          <w:i/>
          <w:sz w:val="28"/>
          <w:szCs w:val="28"/>
        </w:rPr>
        <w:t>Preserve and Protect Lake Owen</w:t>
      </w:r>
    </w:p>
    <w:p w14:paraId="6C103F8D" w14:textId="77777777" w:rsidR="004B16A2" w:rsidRPr="00C42C43" w:rsidRDefault="004B16A2" w:rsidP="004B16A2">
      <w:pPr>
        <w:pStyle w:val="Heading2"/>
      </w:pPr>
      <w:bookmarkStart w:id="0" w:name="_Toc144652273"/>
      <w:bookmarkStart w:id="1" w:name="_Toc158374799"/>
      <w:r>
        <w:t xml:space="preserve">Lake Owen </w:t>
      </w:r>
      <w:r w:rsidRPr="00C42C43">
        <w:t>Management Plan Goals</w:t>
      </w:r>
      <w:bookmarkEnd w:id="0"/>
      <w:r>
        <w:t xml:space="preserve"> </w:t>
      </w:r>
      <w:bookmarkEnd w:id="1"/>
    </w:p>
    <w:p w14:paraId="4662E2EF" w14:textId="77777777" w:rsidR="004B16A2" w:rsidRPr="00B77B32" w:rsidRDefault="004B16A2" w:rsidP="004B16A2">
      <w:pPr>
        <w:pStyle w:val="ListParagraph"/>
        <w:numPr>
          <w:ilvl w:val="0"/>
          <w:numId w:val="25"/>
        </w:numPr>
        <w:spacing w:afterLines="120" w:after="288" w:line="360" w:lineRule="auto"/>
        <w:ind w:left="360"/>
        <w:jc w:val="both"/>
        <w:rPr>
          <w:rFonts w:ascii="Cambria" w:hAnsi="Cambria"/>
          <w:b/>
          <w:color w:val="4472C4" w:themeColor="accent1"/>
          <w:sz w:val="28"/>
          <w:szCs w:val="28"/>
        </w:rPr>
      </w:pPr>
      <w:r w:rsidRPr="00B77B32">
        <w:rPr>
          <w:rFonts w:ascii="Cambria" w:hAnsi="Cambria"/>
          <w:b/>
          <w:color w:val="4472C4" w:themeColor="accent1"/>
          <w:sz w:val="28"/>
          <w:szCs w:val="28"/>
        </w:rPr>
        <w:t>Prevent the introduction and establishment of invasive species.</w:t>
      </w:r>
    </w:p>
    <w:p w14:paraId="5AA8B514" w14:textId="77777777" w:rsidR="004B16A2" w:rsidRPr="00B77B32" w:rsidRDefault="004B16A2" w:rsidP="004B16A2">
      <w:pPr>
        <w:pStyle w:val="ListParagraph"/>
        <w:numPr>
          <w:ilvl w:val="0"/>
          <w:numId w:val="25"/>
        </w:numPr>
        <w:spacing w:afterLines="120" w:after="288" w:line="360" w:lineRule="auto"/>
        <w:ind w:left="360"/>
        <w:jc w:val="both"/>
        <w:rPr>
          <w:rFonts w:ascii="Cambria" w:hAnsi="Cambria"/>
          <w:b/>
          <w:color w:val="4472C4" w:themeColor="accent1"/>
          <w:sz w:val="28"/>
          <w:szCs w:val="28"/>
        </w:rPr>
      </w:pPr>
      <w:r w:rsidRPr="00B77B32">
        <w:rPr>
          <w:rFonts w:ascii="Cambria" w:hAnsi="Cambria"/>
          <w:b/>
          <w:color w:val="4472C4" w:themeColor="accent1"/>
          <w:sz w:val="28"/>
          <w:szCs w:val="28"/>
        </w:rPr>
        <w:t>Preserve water quality.</w:t>
      </w:r>
    </w:p>
    <w:p w14:paraId="15379A55" w14:textId="77777777" w:rsidR="004B16A2" w:rsidRPr="00B77B32" w:rsidRDefault="004B16A2" w:rsidP="004B16A2">
      <w:pPr>
        <w:pStyle w:val="ListParagraph"/>
        <w:numPr>
          <w:ilvl w:val="0"/>
          <w:numId w:val="25"/>
        </w:numPr>
        <w:spacing w:afterLines="120" w:after="288" w:line="360" w:lineRule="auto"/>
        <w:ind w:left="360"/>
        <w:jc w:val="both"/>
        <w:rPr>
          <w:rFonts w:ascii="Cambria" w:hAnsi="Cambria"/>
          <w:b/>
          <w:color w:val="4472C4" w:themeColor="accent1"/>
          <w:sz w:val="28"/>
          <w:szCs w:val="28"/>
        </w:rPr>
      </w:pPr>
      <w:r w:rsidRPr="00B77B32">
        <w:rPr>
          <w:rFonts w:ascii="Cambria" w:hAnsi="Cambria"/>
          <w:b/>
          <w:color w:val="4472C4" w:themeColor="accent1"/>
          <w:sz w:val="28"/>
          <w:szCs w:val="28"/>
        </w:rPr>
        <w:t>Protect and restore in-lake, near shore, and shoreland habitat.</w:t>
      </w:r>
    </w:p>
    <w:p w14:paraId="573AB8BE" w14:textId="77777777" w:rsidR="004B16A2" w:rsidRPr="00B77B32" w:rsidRDefault="004B16A2" w:rsidP="004B16A2">
      <w:pPr>
        <w:pStyle w:val="ListParagraph"/>
        <w:numPr>
          <w:ilvl w:val="0"/>
          <w:numId w:val="25"/>
        </w:numPr>
        <w:spacing w:afterLines="120" w:after="288" w:line="360" w:lineRule="auto"/>
        <w:ind w:left="360"/>
        <w:jc w:val="both"/>
        <w:rPr>
          <w:rFonts w:ascii="Cambria" w:hAnsi="Cambria"/>
          <w:b/>
          <w:color w:val="4472C4" w:themeColor="accent1"/>
          <w:sz w:val="28"/>
          <w:szCs w:val="28"/>
        </w:rPr>
      </w:pPr>
      <w:r w:rsidRPr="00B77B32">
        <w:rPr>
          <w:rFonts w:ascii="Cambria" w:hAnsi="Cambria"/>
          <w:b/>
          <w:color w:val="4472C4" w:themeColor="accent1"/>
          <w:sz w:val="28"/>
          <w:szCs w:val="28"/>
        </w:rPr>
        <w:t>Inspire active stakeholder involvement.</w:t>
      </w:r>
    </w:p>
    <w:p w14:paraId="02CE46BD" w14:textId="77777777" w:rsidR="004B16A2" w:rsidRPr="00B77B32" w:rsidRDefault="004B16A2" w:rsidP="004B16A2">
      <w:pPr>
        <w:pStyle w:val="ListParagraph"/>
        <w:numPr>
          <w:ilvl w:val="0"/>
          <w:numId w:val="25"/>
        </w:numPr>
        <w:spacing w:afterLines="120" w:after="288" w:line="360" w:lineRule="auto"/>
        <w:ind w:left="360"/>
        <w:jc w:val="both"/>
        <w:rPr>
          <w:rFonts w:ascii="Cambria" w:hAnsi="Cambria"/>
          <w:b/>
          <w:color w:val="4472C4" w:themeColor="accent1"/>
          <w:sz w:val="28"/>
          <w:szCs w:val="28"/>
        </w:rPr>
      </w:pPr>
      <w:r w:rsidRPr="00B77B32">
        <w:rPr>
          <w:rFonts w:ascii="Cambria" w:hAnsi="Cambria"/>
          <w:b/>
          <w:color w:val="4472C4" w:themeColor="accent1"/>
          <w:sz w:val="28"/>
          <w:szCs w:val="28"/>
        </w:rPr>
        <w:t>Retain best in class lake management.</w:t>
      </w:r>
    </w:p>
    <w:p w14:paraId="3E7C81D9" w14:textId="77777777" w:rsidR="004B16A2" w:rsidRPr="00B77B32" w:rsidRDefault="004B16A2" w:rsidP="004B16A2">
      <w:pPr>
        <w:pStyle w:val="ListParagraph"/>
        <w:numPr>
          <w:ilvl w:val="0"/>
          <w:numId w:val="25"/>
        </w:numPr>
        <w:spacing w:afterLines="120" w:after="288" w:line="360" w:lineRule="auto"/>
        <w:ind w:left="360"/>
        <w:jc w:val="both"/>
        <w:rPr>
          <w:rFonts w:ascii="Cambria" w:hAnsi="Cambria"/>
          <w:b/>
          <w:color w:val="4472C4" w:themeColor="accent1"/>
          <w:sz w:val="28"/>
          <w:szCs w:val="28"/>
        </w:rPr>
      </w:pPr>
      <w:r w:rsidRPr="00B77B32">
        <w:rPr>
          <w:rFonts w:ascii="Cambria" w:hAnsi="Cambria"/>
          <w:b/>
          <w:color w:val="4472C4" w:themeColor="accent1"/>
          <w:sz w:val="28"/>
          <w:szCs w:val="28"/>
        </w:rPr>
        <w:t>Establish sustainable financial resources.</w:t>
      </w:r>
    </w:p>
    <w:p w14:paraId="54FF31C6" w14:textId="56B17E72" w:rsidR="00C54178" w:rsidRDefault="00B75419" w:rsidP="004B16A2">
      <w:pPr>
        <w:pStyle w:val="Heading2"/>
      </w:pPr>
      <w:r>
        <w:t>How We Will</w:t>
      </w:r>
      <w:r w:rsidR="00126CFD" w:rsidRPr="00126CFD">
        <w:t xml:space="preserve"> Reach </w:t>
      </w:r>
      <w:r>
        <w:t xml:space="preserve">These </w:t>
      </w:r>
      <w:r w:rsidR="009F217A">
        <w:t>Goals</w:t>
      </w:r>
    </w:p>
    <w:p w14:paraId="481D79E6" w14:textId="3D59AE00" w:rsidR="009F217A" w:rsidRPr="00E9781E" w:rsidRDefault="00600713" w:rsidP="00C54178">
      <w:pPr>
        <w:pStyle w:val="ListParagraph"/>
        <w:ind w:left="0"/>
        <w:rPr>
          <w:b/>
          <w:bCs/>
          <w:i/>
          <w:sz w:val="24"/>
          <w:szCs w:val="24"/>
        </w:rPr>
      </w:pPr>
      <w:r w:rsidRPr="00B75419">
        <w:rPr>
          <w:bCs/>
          <w:i/>
          <w:sz w:val="24"/>
          <w:szCs w:val="24"/>
        </w:rPr>
        <w:t xml:space="preserve">The Lake Owen Association </w:t>
      </w:r>
      <w:r w:rsidR="001C0329">
        <w:rPr>
          <w:bCs/>
          <w:i/>
          <w:sz w:val="24"/>
          <w:szCs w:val="24"/>
        </w:rPr>
        <w:t xml:space="preserve">(LOA) </w:t>
      </w:r>
      <w:r w:rsidRPr="00B75419">
        <w:rPr>
          <w:bCs/>
          <w:i/>
          <w:sz w:val="24"/>
          <w:szCs w:val="24"/>
        </w:rPr>
        <w:t xml:space="preserve">Board is working together with professional lake managers </w:t>
      </w:r>
      <w:r w:rsidR="009F217A">
        <w:rPr>
          <w:bCs/>
          <w:i/>
          <w:sz w:val="24"/>
          <w:szCs w:val="24"/>
        </w:rPr>
        <w:t xml:space="preserve">and agency partners </w:t>
      </w:r>
      <w:r w:rsidRPr="00B75419">
        <w:rPr>
          <w:bCs/>
          <w:i/>
          <w:sz w:val="24"/>
          <w:szCs w:val="24"/>
        </w:rPr>
        <w:t xml:space="preserve">to preserve and protect Lake Owen and carry out </w:t>
      </w:r>
      <w:r w:rsidR="000F204D">
        <w:rPr>
          <w:bCs/>
          <w:i/>
          <w:sz w:val="24"/>
          <w:szCs w:val="24"/>
        </w:rPr>
        <w:t xml:space="preserve">the </w:t>
      </w:r>
      <w:r w:rsidRPr="00B75419">
        <w:rPr>
          <w:bCs/>
          <w:i/>
          <w:sz w:val="24"/>
          <w:szCs w:val="24"/>
        </w:rPr>
        <w:t xml:space="preserve">recommendations of our Lake Management Plan. </w:t>
      </w:r>
      <w:r w:rsidR="009F217A">
        <w:rPr>
          <w:bCs/>
          <w:i/>
          <w:sz w:val="24"/>
          <w:szCs w:val="24"/>
        </w:rPr>
        <w:t xml:space="preserve">The Lake </w:t>
      </w:r>
      <w:r w:rsidR="00882D79">
        <w:rPr>
          <w:bCs/>
          <w:i/>
          <w:sz w:val="24"/>
          <w:szCs w:val="24"/>
        </w:rPr>
        <w:t xml:space="preserve">Owen Lake </w:t>
      </w:r>
      <w:r w:rsidR="009F217A">
        <w:rPr>
          <w:bCs/>
          <w:i/>
          <w:sz w:val="24"/>
          <w:szCs w:val="24"/>
        </w:rPr>
        <w:t xml:space="preserve">Management Plan provides additional information about Lake Owen water quality, habitat, threats, public input, and much more. </w:t>
      </w:r>
      <w:r w:rsidR="0037077B">
        <w:rPr>
          <w:bCs/>
          <w:i/>
          <w:sz w:val="24"/>
          <w:szCs w:val="24"/>
        </w:rPr>
        <w:t xml:space="preserve">Selected activities are highlighted in this executive summary. </w:t>
      </w:r>
      <w:r w:rsidR="009F217A" w:rsidRPr="00E9781E">
        <w:rPr>
          <w:b/>
          <w:bCs/>
          <w:i/>
          <w:sz w:val="24"/>
          <w:szCs w:val="24"/>
        </w:rPr>
        <w:t xml:space="preserve">The full plan is available on the Lake Owen website </w:t>
      </w:r>
      <w:hyperlink r:id="rId9" w:history="1">
        <w:r w:rsidR="009F217A" w:rsidRPr="00E9781E">
          <w:rPr>
            <w:rStyle w:val="Hyperlink"/>
            <w:b/>
            <w:bCs/>
            <w:i/>
            <w:sz w:val="24"/>
            <w:szCs w:val="24"/>
          </w:rPr>
          <w:t>https://lakeowen.org/</w:t>
        </w:r>
      </w:hyperlink>
      <w:r w:rsidR="007C17FF" w:rsidRPr="00E9781E">
        <w:rPr>
          <w:rStyle w:val="Hyperlink"/>
          <w:b/>
          <w:bCs/>
          <w:i/>
          <w:sz w:val="24"/>
          <w:szCs w:val="24"/>
        </w:rPr>
        <w:t>.</w:t>
      </w:r>
    </w:p>
    <w:p w14:paraId="32642C8C" w14:textId="77777777" w:rsidR="009F217A" w:rsidRDefault="009F217A" w:rsidP="00C54178">
      <w:pPr>
        <w:pStyle w:val="ListParagraph"/>
        <w:ind w:left="0"/>
        <w:rPr>
          <w:bCs/>
          <w:i/>
          <w:sz w:val="24"/>
          <w:szCs w:val="24"/>
        </w:rPr>
      </w:pPr>
    </w:p>
    <w:p w14:paraId="13EB768C" w14:textId="6B10EA86" w:rsidR="00600713" w:rsidRDefault="00600713" w:rsidP="00C54178">
      <w:pPr>
        <w:pStyle w:val="ListParagraph"/>
        <w:ind w:left="0"/>
        <w:rPr>
          <w:bCs/>
          <w:i/>
          <w:sz w:val="24"/>
          <w:szCs w:val="24"/>
        </w:rPr>
      </w:pPr>
      <w:r w:rsidRPr="00B75419">
        <w:rPr>
          <w:bCs/>
          <w:i/>
          <w:sz w:val="24"/>
          <w:szCs w:val="24"/>
        </w:rPr>
        <w:t xml:space="preserve">We welcome your support and involvement </w:t>
      </w:r>
      <w:r w:rsidR="00A970AA">
        <w:rPr>
          <w:bCs/>
          <w:i/>
          <w:sz w:val="24"/>
          <w:szCs w:val="24"/>
        </w:rPr>
        <w:t>as we work to</w:t>
      </w:r>
      <w:r w:rsidRPr="00B75419">
        <w:rPr>
          <w:bCs/>
          <w:i/>
          <w:sz w:val="24"/>
          <w:szCs w:val="24"/>
        </w:rPr>
        <w:t xml:space="preserve"> maintain Lake Owen as our pristine refuge.</w:t>
      </w:r>
      <w:r w:rsidR="00C5296B">
        <w:rPr>
          <w:bCs/>
          <w:i/>
          <w:sz w:val="24"/>
          <w:szCs w:val="24"/>
        </w:rPr>
        <w:t xml:space="preserve"> </w:t>
      </w:r>
      <w:r w:rsidR="005A4F1B">
        <w:rPr>
          <w:bCs/>
          <w:i/>
          <w:sz w:val="24"/>
          <w:szCs w:val="24"/>
        </w:rPr>
        <w:t>Specific objectives, evaluation measures, and m</w:t>
      </w:r>
      <w:r w:rsidR="00C5296B">
        <w:rPr>
          <w:bCs/>
          <w:i/>
          <w:sz w:val="24"/>
          <w:szCs w:val="24"/>
        </w:rPr>
        <w:t xml:space="preserve">ore detailed action descriptions are included in the Lake </w:t>
      </w:r>
      <w:r w:rsidR="00882D79">
        <w:rPr>
          <w:bCs/>
          <w:i/>
          <w:sz w:val="24"/>
          <w:szCs w:val="24"/>
        </w:rPr>
        <w:t xml:space="preserve">Owen Lake </w:t>
      </w:r>
      <w:r w:rsidR="00C5296B">
        <w:rPr>
          <w:bCs/>
          <w:i/>
          <w:sz w:val="24"/>
          <w:szCs w:val="24"/>
        </w:rPr>
        <w:t>Management Plan.</w:t>
      </w:r>
    </w:p>
    <w:p w14:paraId="347511DD" w14:textId="77777777" w:rsidR="007C17FF" w:rsidRDefault="007C17FF" w:rsidP="00C54178">
      <w:pPr>
        <w:pStyle w:val="ListParagraph"/>
        <w:ind w:left="0"/>
        <w:rPr>
          <w:bCs/>
          <w:i/>
          <w:sz w:val="24"/>
          <w:szCs w:val="24"/>
        </w:rPr>
      </w:pPr>
    </w:p>
    <w:p w14:paraId="39051081" w14:textId="77777777" w:rsidR="001B629D" w:rsidRDefault="001B629D">
      <w:pPr>
        <w:rPr>
          <w:rFonts w:ascii="Cambria" w:hAnsi="Cambria"/>
          <w:b/>
          <w:i/>
          <w:sz w:val="24"/>
          <w:szCs w:val="24"/>
        </w:rPr>
      </w:pPr>
      <w:r>
        <w:rPr>
          <w:rFonts w:ascii="Cambria" w:hAnsi="Cambria"/>
          <w:b/>
          <w:i/>
          <w:sz w:val="24"/>
          <w:szCs w:val="24"/>
        </w:rPr>
        <w:br w:type="page"/>
      </w:r>
    </w:p>
    <w:p w14:paraId="50B30923" w14:textId="1802A873" w:rsidR="004B16A2" w:rsidRPr="00B77B32" w:rsidRDefault="004B16A2" w:rsidP="001B629D">
      <w:pPr>
        <w:pStyle w:val="ListParagraph"/>
        <w:numPr>
          <w:ilvl w:val="0"/>
          <w:numId w:val="10"/>
        </w:numPr>
        <w:spacing w:after="60" w:line="20" w:lineRule="atLeast"/>
        <w:ind w:left="360"/>
        <w:contextualSpacing w:val="0"/>
        <w:rPr>
          <w:rFonts w:ascii="Cambria" w:hAnsi="Cambria"/>
          <w:b/>
          <w:i/>
          <w:color w:val="4472C4" w:themeColor="accent1"/>
          <w:sz w:val="24"/>
          <w:szCs w:val="24"/>
        </w:rPr>
      </w:pPr>
      <w:r w:rsidRPr="00B77B32">
        <w:rPr>
          <w:rFonts w:ascii="Cambria" w:hAnsi="Cambria"/>
          <w:b/>
          <w:i/>
          <w:color w:val="4472C4" w:themeColor="accent1"/>
          <w:sz w:val="24"/>
          <w:szCs w:val="24"/>
        </w:rPr>
        <w:lastRenderedPageBreak/>
        <w:t>Prevent the introduction and establishment of invasive species.</w:t>
      </w:r>
    </w:p>
    <w:p w14:paraId="7F7259E1" w14:textId="77777777" w:rsidR="004B16A2" w:rsidRPr="00260016" w:rsidRDefault="004B16A2" w:rsidP="001B629D">
      <w:pPr>
        <w:pStyle w:val="ListParagraph"/>
        <w:numPr>
          <w:ilvl w:val="1"/>
          <w:numId w:val="10"/>
        </w:numPr>
        <w:spacing w:after="60" w:line="20" w:lineRule="atLeast"/>
        <w:ind w:left="720"/>
        <w:contextualSpacing w:val="0"/>
      </w:pPr>
      <w:r w:rsidRPr="00260016">
        <w:t>Continue Clean Boats, Clean Waters inspections at the public landings.</w:t>
      </w:r>
    </w:p>
    <w:p w14:paraId="60EF0898" w14:textId="77777777" w:rsidR="004B16A2" w:rsidRPr="00260016" w:rsidRDefault="004B16A2" w:rsidP="001B629D">
      <w:pPr>
        <w:pStyle w:val="ListParagraph"/>
        <w:numPr>
          <w:ilvl w:val="1"/>
          <w:numId w:val="10"/>
        </w:numPr>
        <w:spacing w:after="60" w:line="20" w:lineRule="atLeast"/>
        <w:ind w:left="720"/>
        <w:contextualSpacing w:val="0"/>
      </w:pPr>
      <w:r w:rsidRPr="00260016">
        <w:t xml:space="preserve">Provide best available boat and equipment decontamination. </w:t>
      </w:r>
    </w:p>
    <w:p w14:paraId="4D2992CC" w14:textId="77777777" w:rsidR="004B16A2" w:rsidRDefault="004B16A2" w:rsidP="001B629D">
      <w:pPr>
        <w:pStyle w:val="ListParagraph"/>
        <w:numPr>
          <w:ilvl w:val="1"/>
          <w:numId w:val="10"/>
        </w:numPr>
        <w:spacing w:after="60" w:line="20" w:lineRule="atLeast"/>
        <w:ind w:left="720"/>
        <w:contextualSpacing w:val="0"/>
      </w:pPr>
      <w:r w:rsidRPr="00260016">
        <w:t>Be prepared with aquatic invasive species rapid response plan.</w:t>
      </w:r>
    </w:p>
    <w:p w14:paraId="1A3541EE" w14:textId="0FC34538" w:rsidR="000F204D" w:rsidRPr="00260016" w:rsidRDefault="000F204D" w:rsidP="001B629D">
      <w:pPr>
        <w:pStyle w:val="ListParagraph"/>
        <w:numPr>
          <w:ilvl w:val="1"/>
          <w:numId w:val="10"/>
        </w:numPr>
        <w:spacing w:after="60" w:line="20" w:lineRule="atLeast"/>
        <w:ind w:left="720"/>
        <w:contextualSpacing w:val="0"/>
      </w:pPr>
      <w:r w:rsidRPr="00260016">
        <w:t>Monitor the entire lake for aquatic invasive species monthly during the summer.</w:t>
      </w:r>
    </w:p>
    <w:p w14:paraId="4EF1854F" w14:textId="14175770" w:rsidR="004B16A2" w:rsidRPr="00260016" w:rsidRDefault="000F204D" w:rsidP="001B629D">
      <w:pPr>
        <w:pStyle w:val="ListParagraph"/>
        <w:numPr>
          <w:ilvl w:val="1"/>
          <w:numId w:val="10"/>
        </w:numPr>
        <w:spacing w:after="0" w:line="20" w:lineRule="atLeast"/>
        <w:ind w:left="720"/>
        <w:contextualSpacing w:val="0"/>
      </w:pPr>
      <w:r>
        <w:t>C</w:t>
      </w:r>
      <w:r w:rsidR="004B16A2" w:rsidRPr="00260016">
        <w:t xml:space="preserve">ontrol </w:t>
      </w:r>
      <w:r>
        <w:t xml:space="preserve">invasive species </w:t>
      </w:r>
      <w:r w:rsidR="004B16A2" w:rsidRPr="00260016">
        <w:t>yellow iris</w:t>
      </w:r>
      <w:r w:rsidR="004B16A2">
        <w:t>, aquatic forget-me-not</w:t>
      </w:r>
      <w:r>
        <w:t>,</w:t>
      </w:r>
      <w:r w:rsidR="004B16A2">
        <w:t xml:space="preserve"> and </w:t>
      </w:r>
      <w:proofErr w:type="spellStart"/>
      <w:r w:rsidR="004B16A2">
        <w:t>phragmities</w:t>
      </w:r>
      <w:proofErr w:type="spellEnd"/>
      <w:r w:rsidR="004B16A2" w:rsidRPr="00260016">
        <w:t xml:space="preserve">. </w:t>
      </w:r>
    </w:p>
    <w:p w14:paraId="2E1E2B5B" w14:textId="22FF9DBB" w:rsidR="00420891" w:rsidRPr="00260016" w:rsidRDefault="001B629D" w:rsidP="001B629D">
      <w:pPr>
        <w:pStyle w:val="ListParagraph"/>
        <w:tabs>
          <w:tab w:val="left" w:pos="8229"/>
        </w:tabs>
        <w:spacing w:after="60" w:line="20" w:lineRule="atLeast"/>
        <w:contextualSpacing w:val="0"/>
      </w:pPr>
      <w:r>
        <w:tab/>
      </w:r>
    </w:p>
    <w:p w14:paraId="1F6B657C" w14:textId="77777777" w:rsidR="00420891" w:rsidRPr="00B77B32" w:rsidRDefault="00420891" w:rsidP="001B629D">
      <w:pPr>
        <w:pStyle w:val="ListParagraph"/>
        <w:numPr>
          <w:ilvl w:val="0"/>
          <w:numId w:val="10"/>
        </w:numPr>
        <w:spacing w:after="60" w:line="20" w:lineRule="atLeast"/>
        <w:ind w:left="360"/>
        <w:contextualSpacing w:val="0"/>
        <w:jc w:val="both"/>
        <w:rPr>
          <w:rFonts w:ascii="Cambria" w:hAnsi="Cambria"/>
          <w:b/>
          <w:i/>
          <w:color w:val="4472C4" w:themeColor="accent1"/>
          <w:sz w:val="24"/>
          <w:szCs w:val="24"/>
        </w:rPr>
      </w:pPr>
      <w:r w:rsidRPr="00B77B32">
        <w:rPr>
          <w:rFonts w:ascii="Cambria" w:hAnsi="Cambria"/>
          <w:b/>
          <w:i/>
          <w:color w:val="4472C4" w:themeColor="accent1"/>
          <w:sz w:val="24"/>
          <w:szCs w:val="24"/>
        </w:rPr>
        <w:t>Preserve water quality.</w:t>
      </w:r>
    </w:p>
    <w:p w14:paraId="5897732E" w14:textId="77777777" w:rsidR="00420891" w:rsidRPr="00260016" w:rsidRDefault="00420891" w:rsidP="001B629D">
      <w:pPr>
        <w:pStyle w:val="ListParagraph"/>
        <w:numPr>
          <w:ilvl w:val="1"/>
          <w:numId w:val="10"/>
        </w:numPr>
        <w:spacing w:after="60" w:line="20" w:lineRule="atLeast"/>
        <w:ind w:left="720"/>
        <w:contextualSpacing w:val="0"/>
      </w:pPr>
      <w:r w:rsidRPr="00260016">
        <w:t xml:space="preserve">Continue water quality </w:t>
      </w:r>
      <w:r>
        <w:t>assessment and share results.</w:t>
      </w:r>
    </w:p>
    <w:p w14:paraId="0BED7CEA" w14:textId="55D2855B" w:rsidR="00420891" w:rsidRDefault="0037077B" w:rsidP="001B629D">
      <w:pPr>
        <w:pStyle w:val="ListParagraph"/>
        <w:numPr>
          <w:ilvl w:val="1"/>
          <w:numId w:val="10"/>
        </w:numPr>
        <w:spacing w:after="60" w:line="20" w:lineRule="atLeast"/>
        <w:ind w:left="720"/>
        <w:contextualSpacing w:val="0"/>
      </w:pPr>
      <w:r>
        <w:t>Develop a program to recognize efforts of Lake Owen property owners through on-site evaluation and shoreline markers.</w:t>
      </w:r>
    </w:p>
    <w:p w14:paraId="7FACC628" w14:textId="77777777" w:rsidR="0037077B" w:rsidRPr="0037077B" w:rsidRDefault="0037077B" w:rsidP="001B629D">
      <w:pPr>
        <w:pStyle w:val="ListParagraph"/>
        <w:numPr>
          <w:ilvl w:val="0"/>
          <w:numId w:val="27"/>
        </w:numPr>
        <w:spacing w:after="60" w:line="20" w:lineRule="atLeast"/>
        <w:contextualSpacing w:val="0"/>
      </w:pPr>
      <w:r w:rsidRPr="0037077B">
        <w:t>Establish a program to encourage owners to replace failing septic systems.</w:t>
      </w:r>
    </w:p>
    <w:p w14:paraId="223AF9B3" w14:textId="7799438C" w:rsidR="0037077B" w:rsidRPr="0037077B" w:rsidRDefault="0037077B" w:rsidP="001B629D">
      <w:pPr>
        <w:pStyle w:val="ListParagraph"/>
        <w:numPr>
          <w:ilvl w:val="0"/>
          <w:numId w:val="27"/>
        </w:numPr>
        <w:spacing w:after="0" w:line="20" w:lineRule="atLeast"/>
        <w:contextualSpacing w:val="0"/>
      </w:pPr>
      <w:r w:rsidRPr="0037077B">
        <w:t>Develop and distribute outreach materials re: best practices</w:t>
      </w:r>
      <w:r w:rsidR="00882D79">
        <w:t xml:space="preserve"> to protect lake water quality</w:t>
      </w:r>
      <w:r w:rsidRPr="0037077B">
        <w:t>.</w:t>
      </w:r>
    </w:p>
    <w:p w14:paraId="69A14065" w14:textId="77777777" w:rsidR="00420891" w:rsidRPr="004D0D14" w:rsidRDefault="00420891" w:rsidP="001B629D">
      <w:pPr>
        <w:pStyle w:val="ListParagraph"/>
        <w:spacing w:after="60" w:line="20" w:lineRule="atLeast"/>
        <w:contextualSpacing w:val="0"/>
        <w:jc w:val="both"/>
        <w:rPr>
          <w:rFonts w:ascii="Cambria" w:hAnsi="Cambria"/>
          <w:sz w:val="24"/>
          <w:szCs w:val="24"/>
        </w:rPr>
      </w:pPr>
    </w:p>
    <w:p w14:paraId="7620F699" w14:textId="77777777" w:rsidR="00420891" w:rsidRPr="00B77B32" w:rsidRDefault="00420891" w:rsidP="001B629D">
      <w:pPr>
        <w:pStyle w:val="ListParagraph"/>
        <w:numPr>
          <w:ilvl w:val="0"/>
          <w:numId w:val="10"/>
        </w:numPr>
        <w:spacing w:after="60" w:line="20" w:lineRule="atLeast"/>
        <w:ind w:left="360"/>
        <w:contextualSpacing w:val="0"/>
        <w:jc w:val="both"/>
        <w:rPr>
          <w:rFonts w:ascii="Cambria" w:hAnsi="Cambria"/>
          <w:b/>
          <w:i/>
          <w:color w:val="4472C4" w:themeColor="accent1"/>
          <w:sz w:val="24"/>
          <w:szCs w:val="24"/>
        </w:rPr>
      </w:pPr>
      <w:r w:rsidRPr="00B77B32">
        <w:rPr>
          <w:rFonts w:ascii="Cambria" w:hAnsi="Cambria"/>
          <w:b/>
          <w:i/>
          <w:color w:val="4472C4" w:themeColor="accent1"/>
          <w:sz w:val="24"/>
          <w:szCs w:val="24"/>
        </w:rPr>
        <w:t>Protect and restore in-lake, near shore, and shoreland habitat.</w:t>
      </w:r>
    </w:p>
    <w:p w14:paraId="1A983D3C" w14:textId="5D71E12A" w:rsidR="00353B39" w:rsidRPr="00260016" w:rsidRDefault="00353B39" w:rsidP="001B629D">
      <w:pPr>
        <w:pStyle w:val="ListParagraph"/>
        <w:numPr>
          <w:ilvl w:val="1"/>
          <w:numId w:val="8"/>
        </w:numPr>
        <w:spacing w:after="0" w:line="20" w:lineRule="atLeast"/>
        <w:ind w:left="720"/>
        <w:contextualSpacing w:val="0"/>
      </w:pPr>
      <w:r w:rsidRPr="00260016">
        <w:t>Identify important Lake Owen fish and wildlife habitat and share information with owners and visitors.</w:t>
      </w:r>
    </w:p>
    <w:p w14:paraId="2F6D1C4F" w14:textId="70889ED4" w:rsidR="004C4413" w:rsidRDefault="00126CFD" w:rsidP="001B629D">
      <w:pPr>
        <w:pStyle w:val="ListParagraph"/>
        <w:spacing w:after="60" w:line="20" w:lineRule="atLeast"/>
        <w:ind w:left="0"/>
        <w:contextualSpacing w:val="0"/>
      </w:pPr>
      <w:r>
        <w:tab/>
      </w:r>
    </w:p>
    <w:p w14:paraId="6F9D09C7" w14:textId="2187833E" w:rsidR="00B56791" w:rsidRPr="00B77B32" w:rsidRDefault="00B56791" w:rsidP="001B629D">
      <w:pPr>
        <w:pStyle w:val="ListParagraph"/>
        <w:numPr>
          <w:ilvl w:val="0"/>
          <w:numId w:val="10"/>
        </w:numPr>
        <w:spacing w:after="60" w:line="20" w:lineRule="atLeast"/>
        <w:ind w:left="360"/>
        <w:contextualSpacing w:val="0"/>
        <w:rPr>
          <w:rFonts w:ascii="Cambria" w:hAnsi="Cambria"/>
          <w:b/>
          <w:i/>
          <w:color w:val="4472C4" w:themeColor="accent1"/>
          <w:sz w:val="24"/>
          <w:szCs w:val="24"/>
        </w:rPr>
      </w:pPr>
      <w:r w:rsidRPr="00B77B32">
        <w:rPr>
          <w:rFonts w:ascii="Cambria" w:hAnsi="Cambria"/>
          <w:b/>
          <w:i/>
          <w:color w:val="4472C4" w:themeColor="accent1"/>
          <w:sz w:val="24"/>
          <w:szCs w:val="24"/>
        </w:rPr>
        <w:t>Inspire active stakeholder involvement.</w:t>
      </w:r>
    </w:p>
    <w:p w14:paraId="58DD449E" w14:textId="77777777" w:rsidR="00853BE9" w:rsidRPr="00260016" w:rsidRDefault="00853BE9" w:rsidP="001B629D">
      <w:pPr>
        <w:pStyle w:val="ListParagraph"/>
        <w:numPr>
          <w:ilvl w:val="0"/>
          <w:numId w:val="12"/>
        </w:numPr>
        <w:spacing w:after="60" w:line="20" w:lineRule="atLeast"/>
        <w:contextualSpacing w:val="0"/>
      </w:pPr>
      <w:r>
        <w:t>Develop an outreach/marketing calendar to increase effectiveness of LOA outreach.</w:t>
      </w:r>
    </w:p>
    <w:p w14:paraId="0A397229" w14:textId="36E6D8AD" w:rsidR="00853BE9" w:rsidRDefault="00853BE9" w:rsidP="001B629D">
      <w:pPr>
        <w:pStyle w:val="ListParagraph"/>
        <w:numPr>
          <w:ilvl w:val="0"/>
          <w:numId w:val="12"/>
        </w:numPr>
        <w:spacing w:after="60" w:line="20" w:lineRule="atLeast"/>
        <w:contextualSpacing w:val="0"/>
      </w:pPr>
      <w:r w:rsidRPr="00260016">
        <w:t xml:space="preserve">Maintain on-line member directory to encourage interaction. </w:t>
      </w:r>
    </w:p>
    <w:p w14:paraId="6730FBF3" w14:textId="47CE02D9" w:rsidR="00853BE9" w:rsidRPr="00260016" w:rsidRDefault="00853BE9" w:rsidP="001B629D">
      <w:pPr>
        <w:pStyle w:val="ListParagraph"/>
        <w:numPr>
          <w:ilvl w:val="0"/>
          <w:numId w:val="12"/>
        </w:numPr>
        <w:spacing w:after="60" w:line="20" w:lineRule="atLeast"/>
        <w:contextualSpacing w:val="0"/>
      </w:pPr>
      <w:r w:rsidRPr="00260016">
        <w:t xml:space="preserve">Increase membership and member participation at annual meetings and other events. </w:t>
      </w:r>
    </w:p>
    <w:p w14:paraId="293CE8A8" w14:textId="2D8B793C" w:rsidR="00B56791" w:rsidRPr="00260016" w:rsidRDefault="005107BD" w:rsidP="001B629D">
      <w:pPr>
        <w:pStyle w:val="ListParagraph"/>
        <w:numPr>
          <w:ilvl w:val="0"/>
          <w:numId w:val="12"/>
        </w:numPr>
        <w:spacing w:after="60" w:line="20" w:lineRule="atLeast"/>
        <w:contextualSpacing w:val="0"/>
      </w:pPr>
      <w:r w:rsidRPr="00260016">
        <w:t xml:space="preserve">Continue popular pontoon </w:t>
      </w:r>
      <w:r w:rsidR="00514A9D" w:rsidRPr="00260016">
        <w:t>classrooms</w:t>
      </w:r>
      <w:r w:rsidR="00853BE9">
        <w:t>,</w:t>
      </w:r>
      <w:r w:rsidR="00514A9D" w:rsidRPr="00260016">
        <w:t xml:space="preserve"> </w:t>
      </w:r>
      <w:r w:rsidRPr="00260016">
        <w:t>guided hikes</w:t>
      </w:r>
      <w:r w:rsidR="00853BE9">
        <w:t>, and other LOA activities</w:t>
      </w:r>
      <w:r w:rsidR="00514A9D" w:rsidRPr="00260016">
        <w:t>.</w:t>
      </w:r>
    </w:p>
    <w:p w14:paraId="38CEE90E" w14:textId="7CCDEC29" w:rsidR="00650AB6" w:rsidRPr="00A93B1C" w:rsidRDefault="00853BE9" w:rsidP="001B629D">
      <w:pPr>
        <w:pStyle w:val="ListParagraph"/>
        <w:numPr>
          <w:ilvl w:val="0"/>
          <w:numId w:val="12"/>
        </w:numPr>
        <w:spacing w:after="60" w:line="20" w:lineRule="atLeast"/>
        <w:contextualSpacing w:val="0"/>
      </w:pPr>
      <w:r w:rsidRPr="00A93B1C">
        <w:t xml:space="preserve">Host </w:t>
      </w:r>
      <w:r w:rsidR="00650AB6" w:rsidRPr="00A93B1C">
        <w:t>gathering</w:t>
      </w:r>
      <w:r w:rsidRPr="00A93B1C">
        <w:t>s</w:t>
      </w:r>
      <w:r w:rsidR="00650AB6" w:rsidRPr="00A93B1C">
        <w:t xml:space="preserve"> for the next generation of Lake Owen owners to get acquainted.</w:t>
      </w:r>
    </w:p>
    <w:p w14:paraId="1B9F7547" w14:textId="66F546F2" w:rsidR="006B4DD5" w:rsidRPr="00A93B1C" w:rsidRDefault="006B4DD5" w:rsidP="001B629D">
      <w:pPr>
        <w:pStyle w:val="ListParagraph"/>
        <w:numPr>
          <w:ilvl w:val="0"/>
          <w:numId w:val="12"/>
        </w:numPr>
        <w:spacing w:after="0" w:line="20" w:lineRule="atLeast"/>
        <w:contextualSpacing w:val="0"/>
        <w:rPr>
          <w:rFonts w:cstheme="minorHAnsi"/>
        </w:rPr>
      </w:pPr>
      <w:r w:rsidRPr="00A93B1C">
        <w:rPr>
          <w:rFonts w:cstheme="minorHAnsi"/>
        </w:rPr>
        <w:t>Provide annual reports and hold meetings with key stakeholders</w:t>
      </w:r>
      <w:r w:rsidR="003C060F" w:rsidRPr="00A93B1C">
        <w:rPr>
          <w:rFonts w:cstheme="minorHAnsi"/>
        </w:rPr>
        <w:t>.</w:t>
      </w:r>
    </w:p>
    <w:p w14:paraId="2207A0A4" w14:textId="77777777" w:rsidR="00A93B1C" w:rsidRPr="00A93B1C" w:rsidRDefault="00A93B1C" w:rsidP="00A93B1C">
      <w:pPr>
        <w:pStyle w:val="ListParagraph"/>
        <w:numPr>
          <w:ilvl w:val="0"/>
          <w:numId w:val="12"/>
        </w:numPr>
        <w:spacing w:after="60" w:line="20" w:lineRule="atLeast"/>
        <w:contextualSpacing w:val="0"/>
        <w:rPr>
          <w:rFonts w:ascii="Cambria" w:hAnsi="Cambria"/>
          <w:sz w:val="24"/>
          <w:szCs w:val="24"/>
        </w:rPr>
      </w:pPr>
      <w:r w:rsidRPr="00A93B1C">
        <w:rPr>
          <w:rFonts w:cstheme="minorHAnsi"/>
        </w:rPr>
        <w:t>Monitor lake-related public policy and regulations and inform stakeholders.</w:t>
      </w:r>
    </w:p>
    <w:p w14:paraId="5F9245A7" w14:textId="7CCD0CB5" w:rsidR="00853BE9" w:rsidRDefault="00921FB7" w:rsidP="001B629D">
      <w:pPr>
        <w:pStyle w:val="ListParagraph"/>
        <w:spacing w:after="60" w:line="20" w:lineRule="atLeast"/>
        <w:contextualSpacing w:val="0"/>
      </w:pPr>
      <w:r w:rsidRPr="00260016">
        <w:tab/>
      </w:r>
    </w:p>
    <w:p w14:paraId="61FE30E9" w14:textId="77777777" w:rsidR="009A0ADD" w:rsidRPr="00B77B32" w:rsidRDefault="009A0ADD" w:rsidP="001B629D">
      <w:pPr>
        <w:pStyle w:val="ListParagraph"/>
        <w:numPr>
          <w:ilvl w:val="0"/>
          <w:numId w:val="10"/>
        </w:numPr>
        <w:spacing w:after="60" w:line="20" w:lineRule="atLeast"/>
        <w:ind w:left="360"/>
        <w:contextualSpacing w:val="0"/>
        <w:rPr>
          <w:rFonts w:ascii="Cambria" w:hAnsi="Cambria"/>
          <w:b/>
          <w:i/>
          <w:color w:val="4472C4" w:themeColor="accent1"/>
          <w:sz w:val="24"/>
          <w:szCs w:val="24"/>
        </w:rPr>
      </w:pPr>
      <w:r w:rsidRPr="00B77B32">
        <w:rPr>
          <w:rFonts w:ascii="Cambria" w:hAnsi="Cambria"/>
          <w:b/>
          <w:i/>
          <w:color w:val="4472C4" w:themeColor="accent1"/>
          <w:sz w:val="24"/>
          <w:szCs w:val="24"/>
        </w:rPr>
        <w:t>Retain best in class lake management.</w:t>
      </w:r>
    </w:p>
    <w:p w14:paraId="77FC26CB" w14:textId="70DA9BC7" w:rsidR="00C54178" w:rsidRPr="00260016" w:rsidRDefault="006324AD" w:rsidP="001B629D">
      <w:pPr>
        <w:pStyle w:val="ListParagraph"/>
        <w:numPr>
          <w:ilvl w:val="1"/>
          <w:numId w:val="16"/>
        </w:numPr>
        <w:tabs>
          <w:tab w:val="left" w:pos="360"/>
        </w:tabs>
        <w:spacing w:after="60" w:line="20" w:lineRule="atLeast"/>
        <w:ind w:left="720"/>
        <w:contextualSpacing w:val="0"/>
      </w:pPr>
      <w:r w:rsidRPr="00260016">
        <w:t>Complete annual review/self-evaluation for lake managers</w:t>
      </w:r>
      <w:r w:rsidR="00A644D6" w:rsidRPr="00260016">
        <w:t>.</w:t>
      </w:r>
    </w:p>
    <w:p w14:paraId="2F64E127" w14:textId="2F682B22" w:rsidR="006324AD" w:rsidRPr="00260016" w:rsidRDefault="006324AD" w:rsidP="001B629D">
      <w:pPr>
        <w:pStyle w:val="ListParagraph"/>
        <w:numPr>
          <w:ilvl w:val="1"/>
          <w:numId w:val="16"/>
        </w:numPr>
        <w:tabs>
          <w:tab w:val="left" w:pos="360"/>
        </w:tabs>
        <w:spacing w:after="60" w:line="20" w:lineRule="atLeast"/>
        <w:ind w:left="720"/>
        <w:contextualSpacing w:val="0"/>
      </w:pPr>
      <w:r w:rsidRPr="00260016">
        <w:t>Identify model programs and organizations to learn from their activities</w:t>
      </w:r>
      <w:r w:rsidR="00A644D6" w:rsidRPr="00260016">
        <w:t>.</w:t>
      </w:r>
    </w:p>
    <w:p w14:paraId="254857A0" w14:textId="0FD48512" w:rsidR="006324AD" w:rsidRPr="00260016" w:rsidRDefault="006324AD" w:rsidP="001B629D">
      <w:pPr>
        <w:pStyle w:val="ListParagraph"/>
        <w:numPr>
          <w:ilvl w:val="1"/>
          <w:numId w:val="16"/>
        </w:numPr>
        <w:tabs>
          <w:tab w:val="left" w:pos="360"/>
        </w:tabs>
        <w:spacing w:after="0" w:line="20" w:lineRule="atLeast"/>
        <w:ind w:left="720"/>
        <w:contextualSpacing w:val="0"/>
      </w:pPr>
      <w:r w:rsidRPr="00260016">
        <w:t>See</w:t>
      </w:r>
      <w:r w:rsidR="00617A20" w:rsidRPr="00260016">
        <w:t>k</w:t>
      </w:r>
      <w:r w:rsidRPr="00260016">
        <w:t xml:space="preserve"> outside expertise </w:t>
      </w:r>
      <w:r w:rsidR="005107BD" w:rsidRPr="00260016">
        <w:t xml:space="preserve">and study results </w:t>
      </w:r>
      <w:r w:rsidRPr="00260016">
        <w:t>when needs are identified.</w:t>
      </w:r>
    </w:p>
    <w:p w14:paraId="52911C9B" w14:textId="77777777" w:rsidR="00B56791" w:rsidRPr="00260016" w:rsidRDefault="00B56791" w:rsidP="001B629D">
      <w:pPr>
        <w:pStyle w:val="ListParagraph"/>
        <w:tabs>
          <w:tab w:val="left" w:pos="360"/>
        </w:tabs>
        <w:spacing w:after="60" w:line="20" w:lineRule="atLeast"/>
        <w:contextualSpacing w:val="0"/>
      </w:pPr>
    </w:p>
    <w:p w14:paraId="39FEE163" w14:textId="31C000C8" w:rsidR="00617A20" w:rsidRPr="00B77B32" w:rsidRDefault="00650AB6" w:rsidP="001B629D">
      <w:pPr>
        <w:pStyle w:val="ListParagraph"/>
        <w:numPr>
          <w:ilvl w:val="0"/>
          <w:numId w:val="10"/>
        </w:numPr>
        <w:spacing w:after="60" w:line="20" w:lineRule="atLeast"/>
        <w:ind w:left="360"/>
        <w:contextualSpacing w:val="0"/>
        <w:rPr>
          <w:rFonts w:ascii="Cambria" w:hAnsi="Cambria"/>
          <w:b/>
          <w:i/>
          <w:color w:val="4472C4" w:themeColor="accent1"/>
          <w:sz w:val="24"/>
          <w:szCs w:val="24"/>
        </w:rPr>
      </w:pPr>
      <w:r w:rsidRPr="00B77B32">
        <w:rPr>
          <w:rFonts w:ascii="Cambria" w:hAnsi="Cambria"/>
          <w:b/>
          <w:i/>
          <w:color w:val="4472C4" w:themeColor="accent1"/>
          <w:sz w:val="24"/>
          <w:szCs w:val="24"/>
        </w:rPr>
        <w:t>Maintain</w:t>
      </w:r>
      <w:r w:rsidR="00617A20" w:rsidRPr="00B77B32">
        <w:rPr>
          <w:rFonts w:ascii="Cambria" w:hAnsi="Cambria"/>
          <w:b/>
          <w:i/>
          <w:color w:val="4472C4" w:themeColor="accent1"/>
          <w:sz w:val="24"/>
          <w:szCs w:val="24"/>
        </w:rPr>
        <w:t xml:space="preserve"> </w:t>
      </w:r>
      <w:r w:rsidRPr="00B77B32">
        <w:rPr>
          <w:rFonts w:ascii="Cambria" w:hAnsi="Cambria"/>
          <w:b/>
          <w:i/>
          <w:color w:val="4472C4" w:themeColor="accent1"/>
          <w:sz w:val="24"/>
          <w:szCs w:val="24"/>
        </w:rPr>
        <w:t xml:space="preserve">a </w:t>
      </w:r>
      <w:r w:rsidR="00617A20" w:rsidRPr="00B77B32">
        <w:rPr>
          <w:rFonts w:ascii="Cambria" w:hAnsi="Cambria"/>
          <w:b/>
          <w:i/>
          <w:color w:val="4472C4" w:themeColor="accent1"/>
          <w:sz w:val="24"/>
          <w:szCs w:val="24"/>
        </w:rPr>
        <w:t>sustain</w:t>
      </w:r>
      <w:r w:rsidR="00355C45" w:rsidRPr="00B77B32">
        <w:rPr>
          <w:rFonts w:ascii="Cambria" w:hAnsi="Cambria"/>
          <w:b/>
          <w:i/>
          <w:color w:val="4472C4" w:themeColor="accent1"/>
          <w:sz w:val="24"/>
          <w:szCs w:val="24"/>
        </w:rPr>
        <w:t>able</w:t>
      </w:r>
      <w:r w:rsidR="00846A54" w:rsidRPr="00B77B32">
        <w:rPr>
          <w:rFonts w:ascii="Cambria" w:hAnsi="Cambria"/>
          <w:b/>
          <w:i/>
          <w:color w:val="4472C4" w:themeColor="accent1"/>
          <w:sz w:val="24"/>
          <w:szCs w:val="24"/>
        </w:rPr>
        <w:t xml:space="preserve"> organization with adequate</w:t>
      </w:r>
      <w:r w:rsidR="00617A20" w:rsidRPr="00B77B32">
        <w:rPr>
          <w:rFonts w:ascii="Cambria" w:hAnsi="Cambria"/>
          <w:b/>
          <w:i/>
          <w:color w:val="4472C4" w:themeColor="accent1"/>
          <w:sz w:val="24"/>
          <w:szCs w:val="24"/>
        </w:rPr>
        <w:t xml:space="preserve"> financial resources.</w:t>
      </w:r>
    </w:p>
    <w:p w14:paraId="0D2B709E" w14:textId="38DF98D6" w:rsidR="00617A20" w:rsidRPr="00260016" w:rsidRDefault="00B56791" w:rsidP="001B629D">
      <w:pPr>
        <w:pStyle w:val="ListParagraph"/>
        <w:numPr>
          <w:ilvl w:val="1"/>
          <w:numId w:val="18"/>
        </w:numPr>
        <w:spacing w:after="60" w:line="20" w:lineRule="atLeast"/>
        <w:ind w:left="720"/>
        <w:contextualSpacing w:val="0"/>
      </w:pPr>
      <w:r w:rsidRPr="00260016">
        <w:t xml:space="preserve">Raise </w:t>
      </w:r>
      <w:r w:rsidR="00F925BF" w:rsidRPr="00260016">
        <w:t>$2</w:t>
      </w:r>
      <w:r w:rsidR="00401867" w:rsidRPr="00260016">
        <w:t>.5</w:t>
      </w:r>
      <w:r w:rsidRPr="00260016">
        <w:t xml:space="preserve"> million for</w:t>
      </w:r>
      <w:r w:rsidR="00617A20" w:rsidRPr="00260016">
        <w:t xml:space="preserve"> endowment fund </w:t>
      </w:r>
      <w:r w:rsidRPr="00260016">
        <w:t xml:space="preserve">to support LOA activities into the future. </w:t>
      </w:r>
    </w:p>
    <w:p w14:paraId="2292F126" w14:textId="77777777" w:rsidR="008F46FC" w:rsidRPr="00260016" w:rsidRDefault="008F46FC" w:rsidP="001B629D">
      <w:pPr>
        <w:pStyle w:val="ListParagraph"/>
        <w:numPr>
          <w:ilvl w:val="1"/>
          <w:numId w:val="18"/>
        </w:numPr>
        <w:spacing w:after="60" w:line="20" w:lineRule="atLeast"/>
        <w:ind w:left="720"/>
        <w:contextualSpacing w:val="0"/>
      </w:pPr>
      <w:r w:rsidRPr="00260016">
        <w:t>Maintain eligibility and apply for grant dollars.</w:t>
      </w:r>
    </w:p>
    <w:p w14:paraId="47631E10" w14:textId="77777777" w:rsidR="00944939" w:rsidRPr="00944939" w:rsidRDefault="00944939" w:rsidP="001B629D">
      <w:pPr>
        <w:pStyle w:val="ListParagraph"/>
        <w:numPr>
          <w:ilvl w:val="2"/>
          <w:numId w:val="31"/>
        </w:numPr>
        <w:spacing w:after="60" w:line="20" w:lineRule="atLeast"/>
        <w:ind w:left="720"/>
        <w:contextualSpacing w:val="0"/>
        <w:jc w:val="both"/>
      </w:pPr>
      <w:r w:rsidRPr="00944939">
        <w:t>Update strategic implementation plan tables annually.</w:t>
      </w:r>
    </w:p>
    <w:p w14:paraId="0AA6C60D" w14:textId="77777777" w:rsidR="00A93B1C" w:rsidRDefault="00A93B1C">
      <w:pPr>
        <w:rPr>
          <w:rFonts w:ascii="Cambria" w:eastAsia="Times New Roman" w:hAnsi="Cambria" w:cs="Times New Roman"/>
          <w:b/>
          <w:bCs/>
          <w:color w:val="9BBB59"/>
          <w:sz w:val="28"/>
          <w:szCs w:val="26"/>
        </w:rPr>
      </w:pPr>
      <w:r>
        <w:br w:type="page"/>
      </w:r>
    </w:p>
    <w:p w14:paraId="63240764" w14:textId="138FB1DA" w:rsidR="00E4793D" w:rsidRPr="00FD6114" w:rsidRDefault="00882D79" w:rsidP="00882D79">
      <w:pPr>
        <w:pStyle w:val="Heading2"/>
      </w:pPr>
      <w:r>
        <w:lastRenderedPageBreak/>
        <w:t xml:space="preserve">Lake Owen Association </w:t>
      </w:r>
      <w:r w:rsidR="00E4793D" w:rsidRPr="00FD6114">
        <w:t>Accomplishments</w:t>
      </w:r>
      <w:r w:rsidR="00E4793D">
        <w:t xml:space="preserve"> </w:t>
      </w:r>
      <w:r w:rsidR="001048C6">
        <w:t>2019 -2024</w:t>
      </w:r>
    </w:p>
    <w:p w14:paraId="0368EAFE" w14:textId="601C3F81" w:rsidR="00E4793D" w:rsidRPr="00B77B32" w:rsidRDefault="00E4793D" w:rsidP="008F00EA">
      <w:pPr>
        <w:rPr>
          <w:b/>
          <w:color w:val="4472C4" w:themeColor="accent1"/>
          <w:sz w:val="24"/>
          <w:szCs w:val="24"/>
        </w:rPr>
      </w:pPr>
      <w:r w:rsidRPr="00B77B32">
        <w:rPr>
          <w:b/>
          <w:color w:val="4472C4" w:themeColor="accent1"/>
          <w:sz w:val="24"/>
          <w:szCs w:val="24"/>
        </w:rPr>
        <w:t xml:space="preserve">Aquatic Invasive Species </w:t>
      </w:r>
      <w:r w:rsidR="004C5EFA" w:rsidRPr="00B77B32">
        <w:rPr>
          <w:b/>
          <w:color w:val="4472C4" w:themeColor="accent1"/>
          <w:sz w:val="24"/>
          <w:szCs w:val="24"/>
        </w:rPr>
        <w:t xml:space="preserve">(AIS) </w:t>
      </w:r>
      <w:r w:rsidRPr="00B77B32">
        <w:rPr>
          <w:b/>
          <w:color w:val="4472C4" w:themeColor="accent1"/>
          <w:sz w:val="24"/>
          <w:szCs w:val="24"/>
        </w:rPr>
        <w:t>Prevention</w:t>
      </w:r>
    </w:p>
    <w:p w14:paraId="6B0BC23A" w14:textId="7281825C" w:rsidR="00E4793D" w:rsidRDefault="00E4793D" w:rsidP="008F00EA">
      <w:pPr>
        <w:pStyle w:val="ListParagraph"/>
        <w:numPr>
          <w:ilvl w:val="0"/>
          <w:numId w:val="21"/>
        </w:numPr>
        <w:contextualSpacing w:val="0"/>
      </w:pPr>
      <w:r>
        <w:t>Completed whole lake aquatic plant survey</w:t>
      </w:r>
      <w:r w:rsidR="0095096B">
        <w:t>.</w:t>
      </w:r>
    </w:p>
    <w:p w14:paraId="3D270E80" w14:textId="6D72EF64" w:rsidR="00E4793D" w:rsidRDefault="00E4793D" w:rsidP="008F00EA">
      <w:pPr>
        <w:pStyle w:val="ListParagraph"/>
        <w:numPr>
          <w:ilvl w:val="0"/>
          <w:numId w:val="21"/>
        </w:numPr>
        <w:contextualSpacing w:val="0"/>
      </w:pPr>
      <w:r>
        <w:t>Completed monthly AIS meander surveys (June, July, and August each year)</w:t>
      </w:r>
      <w:r w:rsidR="0095096B">
        <w:t>.</w:t>
      </w:r>
    </w:p>
    <w:p w14:paraId="1E641FD7" w14:textId="49FD9516" w:rsidR="00E4793D" w:rsidRDefault="004C5EFA" w:rsidP="008F00EA">
      <w:pPr>
        <w:pStyle w:val="ListParagraph"/>
        <w:numPr>
          <w:ilvl w:val="0"/>
          <w:numId w:val="21"/>
        </w:numPr>
        <w:contextualSpacing w:val="0"/>
      </w:pPr>
      <w:r>
        <w:t xml:space="preserve">Staff a boater education and inspection and decontamination station using a hot water, high pressure washer </w:t>
      </w:r>
      <w:r w:rsidR="00E4793D">
        <w:t>at the US Forest Service North Outlet Landing (</w:t>
      </w:r>
      <w:r>
        <w:t xml:space="preserve">approved </w:t>
      </w:r>
      <w:r w:rsidR="00E4793D">
        <w:t>late summer 2020)</w:t>
      </w:r>
      <w:r>
        <w:t>. Provide boater education and staff a</w:t>
      </w:r>
      <w:r w:rsidR="00E4793D">
        <w:t xml:space="preserve"> decontamination station </w:t>
      </w:r>
      <w:r>
        <w:t xml:space="preserve">using a mild bleach solution </w:t>
      </w:r>
      <w:r w:rsidR="00E4793D">
        <w:t xml:space="preserve">at the </w:t>
      </w:r>
      <w:r>
        <w:t xml:space="preserve">USFS </w:t>
      </w:r>
      <w:r w:rsidR="00E4793D">
        <w:t>Two Lakes Campground (</w:t>
      </w:r>
      <w:r>
        <w:t xml:space="preserve">approved </w:t>
      </w:r>
      <w:r w:rsidR="00E4793D">
        <w:t>late summer 2021</w:t>
      </w:r>
      <w:r>
        <w:t xml:space="preserve"> and installed in 2022</w:t>
      </w:r>
      <w:r w:rsidR="00E4793D">
        <w:t>)</w:t>
      </w:r>
      <w:r w:rsidR="001048C6">
        <w:t xml:space="preserve"> and Otter Bay Resort (beginning in 2024)</w:t>
      </w:r>
      <w:r w:rsidR="00E4793D">
        <w:t xml:space="preserve">. </w:t>
      </w:r>
    </w:p>
    <w:p w14:paraId="02263EB2" w14:textId="4BD481B0" w:rsidR="00E4793D" w:rsidRDefault="00E4793D" w:rsidP="008F00EA">
      <w:pPr>
        <w:pStyle w:val="ListParagraph"/>
        <w:numPr>
          <w:ilvl w:val="0"/>
          <w:numId w:val="21"/>
        </w:numPr>
        <w:contextualSpacing w:val="0"/>
      </w:pPr>
      <w:r>
        <w:t xml:space="preserve">Encouraged Bayfield County to amend their aquatic invasive species ordinance to require decontamination when available at a </w:t>
      </w:r>
      <w:r w:rsidR="00B04705">
        <w:t xml:space="preserve">lake </w:t>
      </w:r>
      <w:r>
        <w:t>public access</w:t>
      </w:r>
      <w:r w:rsidR="004C5EFA">
        <w:t>.</w:t>
      </w:r>
      <w:r>
        <w:t xml:space="preserve"> Bayfield County</w:t>
      </w:r>
      <w:r w:rsidRPr="00105E2C">
        <w:t xml:space="preserve"> </w:t>
      </w:r>
      <w:r>
        <w:t>acknowledged LOA influence at a state conference. Ordinance was amended July 2020.</w:t>
      </w:r>
    </w:p>
    <w:p w14:paraId="103FE000" w14:textId="24F9505B" w:rsidR="00E4793D" w:rsidRDefault="00E4793D" w:rsidP="008F00EA">
      <w:pPr>
        <w:pStyle w:val="ListParagraph"/>
        <w:numPr>
          <w:ilvl w:val="0"/>
          <w:numId w:val="21"/>
        </w:numPr>
        <w:contextualSpacing w:val="0"/>
      </w:pPr>
      <w:r>
        <w:t>Completed aquatic invasive species rapid response plan</w:t>
      </w:r>
      <w:r w:rsidR="004A6DD7">
        <w:t>.</w:t>
      </w:r>
    </w:p>
    <w:p w14:paraId="5B36FF1B" w14:textId="0B8C8901" w:rsidR="00E4793D" w:rsidRPr="001048C6" w:rsidRDefault="00E4793D" w:rsidP="008F00EA">
      <w:pPr>
        <w:pStyle w:val="ListParagraph"/>
        <w:numPr>
          <w:ilvl w:val="0"/>
          <w:numId w:val="21"/>
        </w:numPr>
        <w:contextualSpacing w:val="0"/>
        <w:rPr>
          <w:u w:val="single"/>
        </w:rPr>
      </w:pPr>
      <w:r>
        <w:t>Installed sampling devices to monitor for potential zebra mussel establishment</w:t>
      </w:r>
      <w:r w:rsidR="004A6DD7">
        <w:t>.</w:t>
      </w:r>
    </w:p>
    <w:p w14:paraId="2950A93B" w14:textId="4AA7EC46" w:rsidR="001048C6" w:rsidRPr="009208B4" w:rsidRDefault="00B04705" w:rsidP="008F00EA">
      <w:pPr>
        <w:pStyle w:val="ListParagraph"/>
        <w:numPr>
          <w:ilvl w:val="0"/>
          <w:numId w:val="21"/>
        </w:numPr>
        <w:contextualSpacing w:val="0"/>
        <w:rPr>
          <w:u w:val="single"/>
        </w:rPr>
      </w:pPr>
      <w:r w:rsidRPr="009208B4">
        <w:t xml:space="preserve">Monitor traffic flow at landings using </w:t>
      </w:r>
      <w:proofErr w:type="spellStart"/>
      <w:r w:rsidR="001048C6" w:rsidRPr="009208B4">
        <w:t>Tra</w:t>
      </w:r>
      <w:r w:rsidR="00773BC2">
        <w:t>f</w:t>
      </w:r>
      <w:r w:rsidR="001048C6" w:rsidRPr="009208B4">
        <w:t>X</w:t>
      </w:r>
      <w:proofErr w:type="spellEnd"/>
      <w:r w:rsidR="001048C6" w:rsidRPr="009208B4">
        <w:t xml:space="preserve"> devices to target decontamination staffing.</w:t>
      </w:r>
    </w:p>
    <w:p w14:paraId="013D3AD6" w14:textId="4209660A" w:rsidR="009208B4" w:rsidRPr="009208B4" w:rsidRDefault="00D566BF" w:rsidP="008F00EA">
      <w:pPr>
        <w:pStyle w:val="ListParagraph"/>
        <w:numPr>
          <w:ilvl w:val="0"/>
          <w:numId w:val="21"/>
        </w:numPr>
        <w:contextualSpacing w:val="0"/>
        <w:rPr>
          <w:b/>
          <w:sz w:val="24"/>
          <w:szCs w:val="24"/>
        </w:rPr>
      </w:pPr>
      <w:r w:rsidRPr="009208B4">
        <w:t xml:space="preserve">Encouraged the Towns of Drummond and Cable to adopt </w:t>
      </w:r>
      <w:r w:rsidR="009208B4" w:rsidRPr="009208B4">
        <w:t>a</w:t>
      </w:r>
      <w:r w:rsidRPr="009208B4">
        <w:t xml:space="preserve"> </w:t>
      </w:r>
      <w:r w:rsidR="009208B4" w:rsidRPr="009208B4">
        <w:t>home lake rule that requires wake boats traveling from other lakes to be professionally decontaminated before entering Lake Owen.</w:t>
      </w:r>
    </w:p>
    <w:p w14:paraId="67E5A1F9" w14:textId="70AEE968" w:rsidR="00E4793D" w:rsidRPr="009208B4" w:rsidRDefault="00E4793D" w:rsidP="009208B4">
      <w:pPr>
        <w:rPr>
          <w:b/>
          <w:color w:val="4472C4" w:themeColor="accent1"/>
          <w:sz w:val="24"/>
          <w:szCs w:val="24"/>
        </w:rPr>
      </w:pPr>
      <w:r w:rsidRPr="009208B4">
        <w:rPr>
          <w:b/>
          <w:color w:val="4472C4" w:themeColor="accent1"/>
          <w:sz w:val="24"/>
          <w:szCs w:val="24"/>
        </w:rPr>
        <w:t>Aquatic Invasive Species Control</w:t>
      </w:r>
    </w:p>
    <w:p w14:paraId="78E25F96" w14:textId="77777777" w:rsidR="001048C6" w:rsidRDefault="00E4793D" w:rsidP="008F00EA">
      <w:pPr>
        <w:pStyle w:val="ListParagraph"/>
        <w:numPr>
          <w:ilvl w:val="0"/>
          <w:numId w:val="22"/>
        </w:numPr>
        <w:contextualSpacing w:val="0"/>
      </w:pPr>
      <w:r>
        <w:t xml:space="preserve">Inventoried the lake for yellow iris and other aquatic invasive species </w:t>
      </w:r>
      <w:r w:rsidR="0095096B">
        <w:t>each June</w:t>
      </w:r>
      <w:r>
        <w:t xml:space="preserve">. Control measures </w:t>
      </w:r>
      <w:r w:rsidR="0095096B">
        <w:t xml:space="preserve">(chemical and hand-removal) </w:t>
      </w:r>
      <w:r>
        <w:t xml:space="preserve">were completed in 2019, </w:t>
      </w:r>
      <w:r w:rsidR="0095096B">
        <w:t>2021</w:t>
      </w:r>
      <w:r w:rsidR="004C5EFA">
        <w:t>,</w:t>
      </w:r>
      <w:r w:rsidR="00260016">
        <w:t xml:space="preserve"> </w:t>
      </w:r>
      <w:r w:rsidR="0095096B">
        <w:t>2022</w:t>
      </w:r>
      <w:r w:rsidR="001048C6">
        <w:t xml:space="preserve">, </w:t>
      </w:r>
      <w:r w:rsidR="00260016">
        <w:t>2023</w:t>
      </w:r>
      <w:r w:rsidR="001048C6">
        <w:t xml:space="preserve"> and 2024.</w:t>
      </w:r>
    </w:p>
    <w:p w14:paraId="6F83AE43" w14:textId="4BCA8E44" w:rsidR="00E4793D" w:rsidRDefault="001048C6" w:rsidP="008F00EA">
      <w:pPr>
        <w:pStyle w:val="ListParagraph"/>
        <w:numPr>
          <w:ilvl w:val="0"/>
          <w:numId w:val="22"/>
        </w:numPr>
        <w:contextualSpacing w:val="0"/>
      </w:pPr>
      <w:r>
        <w:t>Identified parcels with invasive aquatic forget-me-not and encouraged owners to hand pull on their parcel</w:t>
      </w:r>
      <w:r w:rsidR="00180B9E">
        <w:t>s</w:t>
      </w:r>
      <w:r>
        <w:t>.</w:t>
      </w:r>
    </w:p>
    <w:p w14:paraId="66B10940" w14:textId="77777777" w:rsidR="00D934B0" w:rsidRPr="00B77B32" w:rsidRDefault="00D934B0" w:rsidP="00D934B0">
      <w:pPr>
        <w:rPr>
          <w:b/>
          <w:color w:val="4472C4" w:themeColor="accent1"/>
          <w:sz w:val="24"/>
          <w:szCs w:val="24"/>
        </w:rPr>
      </w:pPr>
      <w:r w:rsidRPr="00B77B32">
        <w:rPr>
          <w:b/>
          <w:color w:val="4472C4" w:themeColor="accent1"/>
          <w:sz w:val="24"/>
          <w:szCs w:val="24"/>
        </w:rPr>
        <w:t>Water Quality</w:t>
      </w:r>
    </w:p>
    <w:p w14:paraId="30BCDA5B" w14:textId="77777777" w:rsidR="00D934B0" w:rsidRPr="00260016" w:rsidRDefault="00D934B0" w:rsidP="00D934B0">
      <w:pPr>
        <w:pStyle w:val="ListParagraph"/>
        <w:numPr>
          <w:ilvl w:val="0"/>
          <w:numId w:val="20"/>
        </w:numPr>
        <w:contextualSpacing w:val="0"/>
      </w:pPr>
      <w:r w:rsidRPr="00260016">
        <w:t>Completed water quality study and reports: full report and executive summary available on the website</w:t>
      </w:r>
      <w:r>
        <w:t xml:space="preserve"> </w:t>
      </w:r>
      <w:hyperlink r:id="rId10" w:history="1">
        <w:r w:rsidRPr="00433DE5">
          <w:rPr>
            <w:rStyle w:val="Hyperlink"/>
            <w:bCs/>
            <w:i/>
            <w:sz w:val="24"/>
            <w:szCs w:val="24"/>
          </w:rPr>
          <w:t>https://lakeowen.org/</w:t>
        </w:r>
      </w:hyperlink>
      <w:r w:rsidRPr="00260016">
        <w:t xml:space="preserve">. With this baseline, fewer water flow and quality measurements are now taken to monitor ongoing conditions. </w:t>
      </w:r>
    </w:p>
    <w:p w14:paraId="5811A36F" w14:textId="77777777" w:rsidR="00D934B0" w:rsidRPr="00260016" w:rsidRDefault="00D934B0" w:rsidP="00D934B0">
      <w:pPr>
        <w:pStyle w:val="ListParagraph"/>
        <w:numPr>
          <w:ilvl w:val="0"/>
          <w:numId w:val="20"/>
        </w:numPr>
        <w:contextualSpacing w:val="0"/>
      </w:pPr>
      <w:r w:rsidRPr="00260016">
        <w:t>Identified and mapped important Lake Owen fish and wildlife habitat areas (report December 2022).</w:t>
      </w:r>
    </w:p>
    <w:p w14:paraId="37B7B304" w14:textId="2ACCCA60" w:rsidR="00D934B0" w:rsidRPr="00260016" w:rsidRDefault="00D934B0" w:rsidP="00D934B0">
      <w:pPr>
        <w:pStyle w:val="ListParagraph"/>
        <w:numPr>
          <w:ilvl w:val="0"/>
          <w:numId w:val="20"/>
        </w:numPr>
        <w:contextualSpacing w:val="0"/>
      </w:pPr>
      <w:r w:rsidRPr="00260016">
        <w:t>Provided water quality landscaping site evaluations for 1</w:t>
      </w:r>
      <w:r w:rsidR="009C4C78">
        <w:t>3</w:t>
      </w:r>
      <w:r w:rsidRPr="00260016">
        <w:t xml:space="preserve"> Lake Owen property owners.</w:t>
      </w:r>
    </w:p>
    <w:p w14:paraId="1D5B6431" w14:textId="77777777" w:rsidR="00D934B0" w:rsidRPr="00260016" w:rsidRDefault="00D934B0" w:rsidP="00D934B0">
      <w:pPr>
        <w:pStyle w:val="ListParagraph"/>
        <w:numPr>
          <w:ilvl w:val="0"/>
          <w:numId w:val="20"/>
        </w:numPr>
        <w:contextualSpacing w:val="0"/>
      </w:pPr>
      <w:r w:rsidRPr="00260016">
        <w:t xml:space="preserve">Developed preliminary design documents for Lake Owen Villas to reduce runoff to the lake. The LOVA will implement recommendations on their own schedule and budget. Presented suggestions for Virginia Beach Condo Association. </w:t>
      </w:r>
    </w:p>
    <w:p w14:paraId="561F6711" w14:textId="77777777" w:rsidR="00D934B0" w:rsidRDefault="00D934B0" w:rsidP="00D934B0">
      <w:pPr>
        <w:pStyle w:val="ListParagraph"/>
        <w:numPr>
          <w:ilvl w:val="0"/>
          <w:numId w:val="20"/>
        </w:numPr>
        <w:contextualSpacing w:val="0"/>
      </w:pPr>
      <w:r>
        <w:lastRenderedPageBreak/>
        <w:t>Developed groundwater model for Lake Owen (March 2022 report).</w:t>
      </w:r>
    </w:p>
    <w:p w14:paraId="0DC1EB05" w14:textId="77777777" w:rsidR="00D934B0" w:rsidRDefault="00D934B0" w:rsidP="00D934B0">
      <w:pPr>
        <w:pStyle w:val="ListParagraph"/>
        <w:numPr>
          <w:ilvl w:val="0"/>
          <w:numId w:val="20"/>
        </w:numPr>
        <w:contextualSpacing w:val="0"/>
      </w:pPr>
      <w:r>
        <w:t>Installed thermistor string long term temperature profile monitoring (2022, 2023 and 2024).</w:t>
      </w:r>
    </w:p>
    <w:p w14:paraId="29C13441" w14:textId="487F1B86" w:rsidR="00E4793D" w:rsidRPr="00B77B32" w:rsidRDefault="00E4793D" w:rsidP="008F00EA">
      <w:pPr>
        <w:rPr>
          <w:b/>
          <w:color w:val="4472C4" w:themeColor="accent1"/>
          <w:sz w:val="24"/>
          <w:szCs w:val="24"/>
        </w:rPr>
      </w:pPr>
      <w:r w:rsidRPr="00B77B32">
        <w:rPr>
          <w:b/>
          <w:color w:val="4472C4" w:themeColor="accent1"/>
          <w:sz w:val="24"/>
          <w:szCs w:val="24"/>
        </w:rPr>
        <w:t>Outreach</w:t>
      </w:r>
    </w:p>
    <w:p w14:paraId="34EEB6F7" w14:textId="36B10515" w:rsidR="0095096B" w:rsidRPr="00260016" w:rsidRDefault="0095096B" w:rsidP="008F00EA">
      <w:pPr>
        <w:pStyle w:val="ListParagraph"/>
        <w:numPr>
          <w:ilvl w:val="0"/>
          <w:numId w:val="22"/>
        </w:numPr>
        <w:contextualSpacing w:val="0"/>
      </w:pPr>
      <w:r w:rsidRPr="00260016">
        <w:t xml:space="preserve">Held two focus groups with Lake Owen owners to gain insight regarding lake management and the </w:t>
      </w:r>
      <w:r w:rsidR="004C5EFA" w:rsidRPr="00260016">
        <w:t xml:space="preserve">work of </w:t>
      </w:r>
      <w:r w:rsidRPr="00260016">
        <w:t xml:space="preserve">Lake Owen Association (August 2022). The focus group results guided the development of </w:t>
      </w:r>
      <w:r w:rsidR="004C5EFA" w:rsidRPr="00260016">
        <w:t xml:space="preserve">a </w:t>
      </w:r>
      <w:r w:rsidRPr="00260016">
        <w:t xml:space="preserve">Lake Owen Property Owners Survey administered in November 2022. Results from both now </w:t>
      </w:r>
      <w:r w:rsidR="004C5EFA" w:rsidRPr="00260016">
        <w:t>inform</w:t>
      </w:r>
      <w:r w:rsidRPr="00260016">
        <w:t xml:space="preserve"> the work of the LOA.</w:t>
      </w:r>
    </w:p>
    <w:p w14:paraId="73FE7B73" w14:textId="401CBF76" w:rsidR="00E4793D" w:rsidRDefault="00E4793D" w:rsidP="008F00EA">
      <w:pPr>
        <w:pStyle w:val="ListParagraph"/>
        <w:numPr>
          <w:ilvl w:val="0"/>
          <w:numId w:val="22"/>
        </w:numPr>
        <w:contextualSpacing w:val="0"/>
      </w:pPr>
      <w:r>
        <w:t xml:space="preserve">Developed </w:t>
      </w:r>
      <w:r w:rsidR="004C5EFA">
        <w:t xml:space="preserve">a </w:t>
      </w:r>
      <w:r>
        <w:t>new LOA brochure for distribution at landings which included an attractive lake map. Topics included prevention of aquatic invasive species, no-wake requirements</w:t>
      </w:r>
      <w:r w:rsidR="009E700F">
        <w:t>,</w:t>
      </w:r>
      <w:r w:rsidR="0095096B">
        <w:t xml:space="preserve"> and</w:t>
      </w:r>
      <w:r w:rsidR="009E700F">
        <w:t xml:space="preserve"> important aquatic plant habitat areas</w:t>
      </w:r>
      <w:r>
        <w:t xml:space="preserve">. </w:t>
      </w:r>
    </w:p>
    <w:p w14:paraId="04D2E2D1" w14:textId="5A866FF2" w:rsidR="00E4793D" w:rsidRDefault="00E4793D" w:rsidP="008F00EA">
      <w:pPr>
        <w:pStyle w:val="ListParagraph"/>
        <w:numPr>
          <w:ilvl w:val="0"/>
          <w:numId w:val="22"/>
        </w:numPr>
        <w:contextualSpacing w:val="0"/>
      </w:pPr>
      <w:r>
        <w:t>Improved and updated information on the LOA website</w:t>
      </w:r>
      <w:r w:rsidR="0095096B">
        <w:t>.</w:t>
      </w:r>
    </w:p>
    <w:p w14:paraId="39E7727D" w14:textId="77777777" w:rsidR="00260016" w:rsidRPr="00260016" w:rsidRDefault="00E4793D" w:rsidP="008F00EA">
      <w:pPr>
        <w:pStyle w:val="ListParagraph"/>
        <w:numPr>
          <w:ilvl w:val="0"/>
          <w:numId w:val="22"/>
        </w:numPr>
        <w:contextualSpacing w:val="0"/>
        <w:rPr>
          <w:u w:val="single"/>
        </w:rPr>
      </w:pPr>
      <w:r>
        <w:t xml:space="preserve">Used email campaigns to distribute relevant information to property owners. </w:t>
      </w:r>
    </w:p>
    <w:p w14:paraId="1B3444DE" w14:textId="3B5F599E" w:rsidR="00E4793D" w:rsidRPr="00B77B32" w:rsidRDefault="00E4793D" w:rsidP="008F00EA">
      <w:pPr>
        <w:rPr>
          <w:b/>
          <w:color w:val="4472C4" w:themeColor="accent1"/>
          <w:sz w:val="24"/>
          <w:szCs w:val="24"/>
        </w:rPr>
      </w:pPr>
      <w:r w:rsidRPr="00B77B32">
        <w:rPr>
          <w:b/>
          <w:color w:val="4472C4" w:themeColor="accent1"/>
          <w:sz w:val="24"/>
          <w:szCs w:val="24"/>
        </w:rPr>
        <w:t>Organization</w:t>
      </w:r>
    </w:p>
    <w:p w14:paraId="3F42C467" w14:textId="63B23ABA" w:rsidR="00E4793D" w:rsidRDefault="004C5EFA" w:rsidP="008F00EA">
      <w:pPr>
        <w:pStyle w:val="ListParagraph"/>
        <w:numPr>
          <w:ilvl w:val="0"/>
          <w:numId w:val="23"/>
        </w:numPr>
        <w:contextualSpacing w:val="0"/>
      </w:pPr>
      <w:r>
        <w:t>Completed a successful</w:t>
      </w:r>
      <w:r w:rsidR="00E4793D">
        <w:t xml:space="preserve"> </w:t>
      </w:r>
      <w:r>
        <w:t>Wisconsin Department of Natural Resources L</w:t>
      </w:r>
      <w:r w:rsidR="00E4793D">
        <w:t xml:space="preserve">ake </w:t>
      </w:r>
      <w:r>
        <w:t>P</w:t>
      </w:r>
      <w:r w:rsidR="00E4793D">
        <w:t xml:space="preserve">rotection </w:t>
      </w:r>
      <w:r>
        <w:t>G</w:t>
      </w:r>
      <w:r w:rsidR="00E4793D">
        <w:t xml:space="preserve">rant project </w:t>
      </w:r>
      <w:r w:rsidR="00B04705">
        <w:t>from 2018 to</w:t>
      </w:r>
      <w:r w:rsidR="00E4793D">
        <w:t xml:space="preserve"> 2022.</w:t>
      </w:r>
    </w:p>
    <w:p w14:paraId="6F2166AF" w14:textId="54A3A56F" w:rsidR="00E4793D" w:rsidRPr="00FB2EF4" w:rsidRDefault="00E4793D" w:rsidP="008F00EA">
      <w:pPr>
        <w:pStyle w:val="ListParagraph"/>
        <w:numPr>
          <w:ilvl w:val="0"/>
          <w:numId w:val="23"/>
        </w:numPr>
        <w:contextualSpacing w:val="0"/>
      </w:pPr>
      <w:r w:rsidRPr="00FB2EF4">
        <w:t xml:space="preserve">Applied for </w:t>
      </w:r>
      <w:r w:rsidR="00F44E75" w:rsidRPr="00FB2EF4">
        <w:t>and was</w:t>
      </w:r>
      <w:r w:rsidRPr="00FB2EF4">
        <w:t xml:space="preserve"> awarded new DNR grant funding to support LOA activities </w:t>
      </w:r>
      <w:r w:rsidR="00F44E75" w:rsidRPr="00FB2EF4">
        <w:t xml:space="preserve">beginning in 2023 </w:t>
      </w:r>
      <w:r w:rsidRPr="00FB2EF4">
        <w:t>including:</w:t>
      </w:r>
    </w:p>
    <w:p w14:paraId="4AEC5721" w14:textId="1871C9F4" w:rsidR="00E4793D" w:rsidRPr="00FB2EF4" w:rsidRDefault="00E4793D" w:rsidP="008F00EA">
      <w:pPr>
        <w:pStyle w:val="ListParagraph"/>
        <w:numPr>
          <w:ilvl w:val="1"/>
          <w:numId w:val="23"/>
        </w:numPr>
        <w:contextualSpacing w:val="0"/>
      </w:pPr>
      <w:r w:rsidRPr="00FB2EF4">
        <w:t xml:space="preserve">Aquatic invasive species decontamination, </w:t>
      </w:r>
    </w:p>
    <w:p w14:paraId="50484564" w14:textId="38251769" w:rsidR="00E4793D" w:rsidRPr="00FB2EF4" w:rsidRDefault="00E4793D" w:rsidP="008F00EA">
      <w:pPr>
        <w:pStyle w:val="ListParagraph"/>
        <w:numPr>
          <w:ilvl w:val="1"/>
          <w:numId w:val="23"/>
        </w:numPr>
        <w:contextualSpacing w:val="0"/>
      </w:pPr>
      <w:r w:rsidRPr="00FB2EF4">
        <w:t xml:space="preserve">Clean Boats, Clean Waters boater education to prevent invasive species </w:t>
      </w:r>
      <w:r w:rsidR="00F44E75" w:rsidRPr="00FB2EF4">
        <w:t xml:space="preserve">introduction </w:t>
      </w:r>
      <w:r w:rsidRPr="00FB2EF4">
        <w:t>at the landing</w:t>
      </w:r>
      <w:r w:rsidR="00F44E75" w:rsidRPr="00FB2EF4">
        <w:t>s</w:t>
      </w:r>
      <w:r w:rsidRPr="00FB2EF4">
        <w:t xml:space="preserve">, </w:t>
      </w:r>
    </w:p>
    <w:p w14:paraId="378F7CAC" w14:textId="25B5E8DA" w:rsidR="00E4793D" w:rsidRPr="00FB2EF4" w:rsidRDefault="00E4793D" w:rsidP="008F00EA">
      <w:pPr>
        <w:pStyle w:val="ListParagraph"/>
        <w:numPr>
          <w:ilvl w:val="1"/>
          <w:numId w:val="23"/>
        </w:numPr>
        <w:contextualSpacing w:val="0"/>
      </w:pPr>
      <w:r w:rsidRPr="00FB2EF4">
        <w:t xml:space="preserve">Water quality </w:t>
      </w:r>
      <w:r w:rsidR="00C1642F" w:rsidRPr="00FB2EF4">
        <w:t xml:space="preserve">and habitat </w:t>
      </w:r>
      <w:r w:rsidRPr="00FB2EF4">
        <w:t>assessments leading to an updated comprehensive lake management plan (3-year project).</w:t>
      </w:r>
    </w:p>
    <w:p w14:paraId="7F756F64" w14:textId="4783E004" w:rsidR="00E4793D" w:rsidRDefault="00C1642F" w:rsidP="008F00EA">
      <w:pPr>
        <w:pStyle w:val="ListParagraph"/>
        <w:numPr>
          <w:ilvl w:val="0"/>
          <w:numId w:val="23"/>
        </w:numPr>
        <w:contextualSpacing w:val="0"/>
      </w:pPr>
      <w:r>
        <w:t xml:space="preserve">LOA </w:t>
      </w:r>
      <w:r w:rsidR="00E4793D">
        <w:t>Board held regular meetings to guide and support these activities</w:t>
      </w:r>
      <w:r w:rsidR="00B04705">
        <w:t>.</w:t>
      </w:r>
    </w:p>
    <w:p w14:paraId="2DADCC85" w14:textId="10654F9D" w:rsidR="00FB2EF4" w:rsidRDefault="00FB2EF4" w:rsidP="008F00EA">
      <w:pPr>
        <w:pStyle w:val="ListParagraph"/>
        <w:numPr>
          <w:ilvl w:val="0"/>
          <w:numId w:val="23"/>
        </w:numPr>
        <w:contextualSpacing w:val="0"/>
      </w:pPr>
      <w:r>
        <w:t>Established on-line directory</w:t>
      </w:r>
      <w:r w:rsidR="001048C6">
        <w:t xml:space="preserve"> (2024)</w:t>
      </w:r>
    </w:p>
    <w:p w14:paraId="6E53FBB2" w14:textId="334B0B97" w:rsidR="001048C6" w:rsidRPr="00B77B32" w:rsidRDefault="001048C6" w:rsidP="008F00EA">
      <w:pPr>
        <w:rPr>
          <w:b/>
          <w:color w:val="4472C4" w:themeColor="accent1"/>
          <w:sz w:val="24"/>
          <w:szCs w:val="24"/>
        </w:rPr>
      </w:pPr>
      <w:r w:rsidRPr="00B77B32">
        <w:rPr>
          <w:b/>
          <w:color w:val="4472C4" w:themeColor="accent1"/>
          <w:sz w:val="24"/>
          <w:szCs w:val="24"/>
        </w:rPr>
        <w:t>Member Activities</w:t>
      </w:r>
    </w:p>
    <w:p w14:paraId="7F8BDAB6" w14:textId="26EBC6AA" w:rsidR="00FB2EF4" w:rsidRDefault="00FB2EF4" w:rsidP="008F00EA">
      <w:r>
        <w:t>Expanded educational and s</w:t>
      </w:r>
      <w:r w:rsidR="001048C6">
        <w:t xml:space="preserve">ocial events for LOA members </w:t>
      </w:r>
      <w:r>
        <w:t>include:</w:t>
      </w:r>
    </w:p>
    <w:p w14:paraId="33527480" w14:textId="3D470098" w:rsidR="00FB2EF4" w:rsidRDefault="004B16A2" w:rsidP="007A77BA">
      <w:pPr>
        <w:pStyle w:val="ListParagraph"/>
        <w:numPr>
          <w:ilvl w:val="0"/>
          <w:numId w:val="24"/>
        </w:numPr>
        <w:spacing w:after="0"/>
        <w:contextualSpacing w:val="0"/>
      </w:pPr>
      <w:r>
        <w:t xml:space="preserve">Next generation </w:t>
      </w:r>
      <w:r w:rsidR="00B04705">
        <w:t>events</w:t>
      </w:r>
      <w:r>
        <w:t xml:space="preserve"> </w:t>
      </w:r>
    </w:p>
    <w:p w14:paraId="7D4C1A0E" w14:textId="77777777" w:rsidR="00FB2EF4" w:rsidRDefault="00FB2EF4" w:rsidP="007A77BA">
      <w:pPr>
        <w:pStyle w:val="ListParagraph"/>
        <w:numPr>
          <w:ilvl w:val="0"/>
          <w:numId w:val="24"/>
        </w:numPr>
        <w:spacing w:after="0"/>
        <w:contextualSpacing w:val="0"/>
      </w:pPr>
      <w:r>
        <w:t>Guided hikes</w:t>
      </w:r>
    </w:p>
    <w:p w14:paraId="202BAADD" w14:textId="2549B871" w:rsidR="00FB2EF4" w:rsidRDefault="00FB2EF4" w:rsidP="007A77BA">
      <w:pPr>
        <w:pStyle w:val="ListParagraph"/>
        <w:numPr>
          <w:ilvl w:val="0"/>
          <w:numId w:val="24"/>
        </w:numPr>
        <w:spacing w:after="0"/>
        <w:contextualSpacing w:val="0"/>
      </w:pPr>
      <w:r>
        <w:t>Water quality pontoon tour</w:t>
      </w:r>
      <w:r w:rsidR="001048C6">
        <w:t>s</w:t>
      </w:r>
    </w:p>
    <w:p w14:paraId="46469FE6" w14:textId="199D9F02" w:rsidR="00FB2EF4" w:rsidRDefault="001048C6" w:rsidP="007A77BA">
      <w:pPr>
        <w:pStyle w:val="ListParagraph"/>
        <w:numPr>
          <w:ilvl w:val="0"/>
          <w:numId w:val="24"/>
        </w:numPr>
        <w:spacing w:after="0"/>
        <w:contextualSpacing w:val="0"/>
      </w:pPr>
      <w:r>
        <w:t>Charity g</w:t>
      </w:r>
      <w:r w:rsidR="00FB2EF4">
        <w:t>olf tournament</w:t>
      </w:r>
    </w:p>
    <w:p w14:paraId="1E711C90" w14:textId="77777777" w:rsidR="00FB2EF4" w:rsidRDefault="00FB2EF4" w:rsidP="007A77BA">
      <w:pPr>
        <w:pStyle w:val="ListParagraph"/>
        <w:numPr>
          <w:ilvl w:val="0"/>
          <w:numId w:val="24"/>
        </w:numPr>
        <w:spacing w:after="0"/>
        <w:contextualSpacing w:val="0"/>
      </w:pPr>
      <w:r>
        <w:t>4</w:t>
      </w:r>
      <w:r w:rsidRPr="00260016">
        <w:rPr>
          <w:vertAlign w:val="superscript"/>
        </w:rPr>
        <w:t>th</w:t>
      </w:r>
      <w:r>
        <w:t xml:space="preserve"> of July boat parade</w:t>
      </w:r>
    </w:p>
    <w:p w14:paraId="5D023741" w14:textId="207803F9" w:rsidR="00FB2EF4" w:rsidRDefault="001048C6" w:rsidP="007A77BA">
      <w:pPr>
        <w:pStyle w:val="ListParagraph"/>
        <w:numPr>
          <w:ilvl w:val="0"/>
          <w:numId w:val="24"/>
        </w:numPr>
        <w:spacing w:after="0"/>
        <w:contextualSpacing w:val="0"/>
      </w:pPr>
      <w:r>
        <w:t xml:space="preserve">Spring and Fall </w:t>
      </w:r>
      <w:r w:rsidR="00FB2EF4">
        <w:t>“Raft-up</w:t>
      </w:r>
      <w:r>
        <w:t>s</w:t>
      </w:r>
      <w:r w:rsidR="00FB2EF4">
        <w:t>”</w:t>
      </w:r>
    </w:p>
    <w:p w14:paraId="60370670" w14:textId="1469224C" w:rsidR="00617A20" w:rsidRDefault="00944939" w:rsidP="007A77BA">
      <w:pPr>
        <w:pStyle w:val="ListParagraph"/>
        <w:numPr>
          <w:ilvl w:val="0"/>
          <w:numId w:val="24"/>
        </w:numPr>
        <w:spacing w:after="0" w:line="360" w:lineRule="auto"/>
        <w:contextualSpacing w:val="0"/>
      </w:pPr>
      <w:r>
        <w:t>Annual meeting and picnic</w:t>
      </w:r>
      <w:r w:rsidR="008F46FC">
        <w:tab/>
      </w:r>
    </w:p>
    <w:sectPr w:rsidR="00617A2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B7EEFE" w14:textId="77777777" w:rsidR="00AF7293" w:rsidRDefault="00AF7293" w:rsidP="00287558">
      <w:pPr>
        <w:spacing w:after="0" w:line="240" w:lineRule="auto"/>
      </w:pPr>
      <w:r>
        <w:separator/>
      </w:r>
    </w:p>
  </w:endnote>
  <w:endnote w:type="continuationSeparator" w:id="0">
    <w:p w14:paraId="6C7A698F" w14:textId="77777777" w:rsidR="00AF7293" w:rsidRDefault="00AF7293" w:rsidP="00287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0441720"/>
      <w:docPartObj>
        <w:docPartGallery w:val="Page Numbers (Bottom of Page)"/>
        <w:docPartUnique/>
      </w:docPartObj>
    </w:sdtPr>
    <w:sdtEndPr>
      <w:rPr>
        <w:color w:val="7F7F7F" w:themeColor="background1" w:themeShade="7F"/>
        <w:spacing w:val="60"/>
      </w:rPr>
    </w:sdtEndPr>
    <w:sdtContent>
      <w:p w14:paraId="1096E1E3" w14:textId="5D34A982" w:rsidR="00287558" w:rsidRDefault="0028755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E7375" w:rsidRPr="00BE7375">
          <w:rPr>
            <w:b/>
            <w:bCs/>
            <w:noProof/>
          </w:rPr>
          <w:t>4</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sidR="00514A9D">
          <w:rPr>
            <w:color w:val="7F7F7F" w:themeColor="background1" w:themeShade="7F"/>
            <w:spacing w:val="60"/>
          </w:rPr>
          <w:tab/>
        </w:r>
        <w:r w:rsidR="000653DD">
          <w:rPr>
            <w:color w:val="7F7F7F" w:themeColor="background1" w:themeShade="7F"/>
            <w:spacing w:val="60"/>
          </w:rPr>
          <w:t>11/25</w:t>
        </w:r>
        <w:r w:rsidR="00302E97">
          <w:rPr>
            <w:color w:val="7F7F7F" w:themeColor="background1" w:themeShade="7F"/>
            <w:spacing w:val="60"/>
          </w:rPr>
          <w:t>/2024</w:t>
        </w:r>
        <w:r>
          <w:rPr>
            <w:color w:val="7F7F7F" w:themeColor="background1" w:themeShade="7F"/>
            <w:spacing w:val="60"/>
          </w:rPr>
          <w:tab/>
        </w:r>
      </w:p>
    </w:sdtContent>
  </w:sdt>
  <w:p w14:paraId="59F7D313" w14:textId="77777777" w:rsidR="00287558" w:rsidRDefault="002875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1C839A" w14:textId="77777777" w:rsidR="00AF7293" w:rsidRDefault="00AF7293" w:rsidP="00287558">
      <w:pPr>
        <w:spacing w:after="0" w:line="240" w:lineRule="auto"/>
      </w:pPr>
      <w:r>
        <w:separator/>
      </w:r>
    </w:p>
  </w:footnote>
  <w:footnote w:type="continuationSeparator" w:id="0">
    <w:p w14:paraId="7C078124" w14:textId="77777777" w:rsidR="00AF7293" w:rsidRDefault="00AF7293" w:rsidP="002875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92275"/>
    <w:multiLevelType w:val="hybridMultilevel"/>
    <w:tmpl w:val="07CEE604"/>
    <w:lvl w:ilvl="0" w:tplc="91B2C0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0A457F"/>
    <w:multiLevelType w:val="hybridMultilevel"/>
    <w:tmpl w:val="A912C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833CC"/>
    <w:multiLevelType w:val="hybridMultilevel"/>
    <w:tmpl w:val="AFC0C9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55A23"/>
    <w:multiLevelType w:val="hybridMultilevel"/>
    <w:tmpl w:val="71763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183AB9"/>
    <w:multiLevelType w:val="hybridMultilevel"/>
    <w:tmpl w:val="F43AD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C359DF"/>
    <w:multiLevelType w:val="hybridMultilevel"/>
    <w:tmpl w:val="526A1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01B82"/>
    <w:multiLevelType w:val="hybridMultilevel"/>
    <w:tmpl w:val="DFE28D6C"/>
    <w:lvl w:ilvl="0" w:tplc="D74AE6B4">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325CFC"/>
    <w:multiLevelType w:val="hybridMultilevel"/>
    <w:tmpl w:val="F0CC748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E2C355D"/>
    <w:multiLevelType w:val="hybridMultilevel"/>
    <w:tmpl w:val="3224F818"/>
    <w:lvl w:ilvl="0" w:tplc="04090005">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FD14DDE"/>
    <w:multiLevelType w:val="hybridMultilevel"/>
    <w:tmpl w:val="07CEE604"/>
    <w:lvl w:ilvl="0" w:tplc="91B2C0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FD26F1E"/>
    <w:multiLevelType w:val="hybridMultilevel"/>
    <w:tmpl w:val="346426D6"/>
    <w:lvl w:ilvl="0" w:tplc="057CAEEC">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7A1EDE"/>
    <w:multiLevelType w:val="hybridMultilevel"/>
    <w:tmpl w:val="AFEEC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6F3F78"/>
    <w:multiLevelType w:val="hybridMultilevel"/>
    <w:tmpl w:val="6186CD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E8112C"/>
    <w:multiLevelType w:val="hybridMultilevel"/>
    <w:tmpl w:val="EBB873C4"/>
    <w:lvl w:ilvl="0" w:tplc="401031E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A51241"/>
    <w:multiLevelType w:val="hybridMultilevel"/>
    <w:tmpl w:val="FEEA039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F71A1"/>
    <w:multiLevelType w:val="hybridMultilevel"/>
    <w:tmpl w:val="DF427F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BA709E"/>
    <w:multiLevelType w:val="hybridMultilevel"/>
    <w:tmpl w:val="07CEE604"/>
    <w:lvl w:ilvl="0" w:tplc="91B2C0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6655D2C"/>
    <w:multiLevelType w:val="hybridMultilevel"/>
    <w:tmpl w:val="5914AB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8A7E6B"/>
    <w:multiLevelType w:val="hybridMultilevel"/>
    <w:tmpl w:val="8ED4F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A72E12"/>
    <w:multiLevelType w:val="hybridMultilevel"/>
    <w:tmpl w:val="6B22925C"/>
    <w:lvl w:ilvl="0" w:tplc="401031E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923F67"/>
    <w:multiLevelType w:val="hybridMultilevel"/>
    <w:tmpl w:val="0FC8D462"/>
    <w:lvl w:ilvl="0" w:tplc="401031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132830"/>
    <w:multiLevelType w:val="hybridMultilevel"/>
    <w:tmpl w:val="D5026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DD2BED"/>
    <w:multiLevelType w:val="hybridMultilevel"/>
    <w:tmpl w:val="BC94F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173518"/>
    <w:multiLevelType w:val="hybridMultilevel"/>
    <w:tmpl w:val="07CEE604"/>
    <w:lvl w:ilvl="0" w:tplc="91B2C0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F4D5E61"/>
    <w:multiLevelType w:val="hybridMultilevel"/>
    <w:tmpl w:val="EA8EC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5C7528"/>
    <w:multiLevelType w:val="hybridMultilevel"/>
    <w:tmpl w:val="C4101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876139"/>
    <w:multiLevelType w:val="hybridMultilevel"/>
    <w:tmpl w:val="1752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EC39FD"/>
    <w:multiLevelType w:val="hybridMultilevel"/>
    <w:tmpl w:val="07CEE604"/>
    <w:lvl w:ilvl="0" w:tplc="91B2C0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0EB2893"/>
    <w:multiLevelType w:val="hybridMultilevel"/>
    <w:tmpl w:val="AD227A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DF25BB"/>
    <w:multiLevelType w:val="hybridMultilevel"/>
    <w:tmpl w:val="E8B29F5A"/>
    <w:lvl w:ilvl="0" w:tplc="F9167AA0">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0F2E7C"/>
    <w:multiLevelType w:val="hybridMultilevel"/>
    <w:tmpl w:val="1278C92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1823718">
    <w:abstractNumId w:val="16"/>
  </w:num>
  <w:num w:numId="2" w16cid:durableId="543908783">
    <w:abstractNumId w:val="23"/>
  </w:num>
  <w:num w:numId="3" w16cid:durableId="19014134">
    <w:abstractNumId w:val="9"/>
  </w:num>
  <w:num w:numId="4" w16cid:durableId="59595580">
    <w:abstractNumId w:val="0"/>
  </w:num>
  <w:num w:numId="5" w16cid:durableId="928808905">
    <w:abstractNumId w:val="13"/>
  </w:num>
  <w:num w:numId="6" w16cid:durableId="475613185">
    <w:abstractNumId w:val="6"/>
  </w:num>
  <w:num w:numId="7" w16cid:durableId="949317450">
    <w:abstractNumId w:val="1"/>
  </w:num>
  <w:num w:numId="8" w16cid:durableId="1336223816">
    <w:abstractNumId w:val="14"/>
  </w:num>
  <w:num w:numId="9" w16cid:durableId="864906481">
    <w:abstractNumId w:val="26"/>
  </w:num>
  <w:num w:numId="10" w16cid:durableId="1270967484">
    <w:abstractNumId w:val="19"/>
  </w:num>
  <w:num w:numId="11" w16cid:durableId="1299918656">
    <w:abstractNumId w:val="10"/>
  </w:num>
  <w:num w:numId="12" w16cid:durableId="296567759">
    <w:abstractNumId w:val="11"/>
  </w:num>
  <w:num w:numId="13" w16cid:durableId="436364958">
    <w:abstractNumId w:val="20"/>
  </w:num>
  <w:num w:numId="14" w16cid:durableId="776146674">
    <w:abstractNumId w:val="29"/>
  </w:num>
  <w:num w:numId="15" w16cid:durableId="1946379089">
    <w:abstractNumId w:val="4"/>
  </w:num>
  <w:num w:numId="16" w16cid:durableId="914515911">
    <w:abstractNumId w:val="12"/>
  </w:num>
  <w:num w:numId="17" w16cid:durableId="1468013011">
    <w:abstractNumId w:val="24"/>
  </w:num>
  <w:num w:numId="18" w16cid:durableId="945423240">
    <w:abstractNumId w:val="28"/>
  </w:num>
  <w:num w:numId="19" w16cid:durableId="1224370758">
    <w:abstractNumId w:val="25"/>
  </w:num>
  <w:num w:numId="20" w16cid:durableId="477462076">
    <w:abstractNumId w:val="3"/>
  </w:num>
  <w:num w:numId="21" w16cid:durableId="1402436776">
    <w:abstractNumId w:val="21"/>
  </w:num>
  <w:num w:numId="22" w16cid:durableId="859272996">
    <w:abstractNumId w:val="18"/>
  </w:num>
  <w:num w:numId="23" w16cid:durableId="1663041908">
    <w:abstractNumId w:val="5"/>
  </w:num>
  <w:num w:numId="24" w16cid:durableId="1585410834">
    <w:abstractNumId w:val="22"/>
  </w:num>
  <w:num w:numId="25" w16cid:durableId="1835804196">
    <w:abstractNumId w:val="27"/>
  </w:num>
  <w:num w:numId="26" w16cid:durableId="1808669656">
    <w:abstractNumId w:val="8"/>
  </w:num>
  <w:num w:numId="27" w16cid:durableId="1659730075">
    <w:abstractNumId w:val="2"/>
  </w:num>
  <w:num w:numId="28" w16cid:durableId="992222827">
    <w:abstractNumId w:val="7"/>
  </w:num>
  <w:num w:numId="29" w16cid:durableId="768357634">
    <w:abstractNumId w:val="30"/>
  </w:num>
  <w:num w:numId="30" w16cid:durableId="802843506">
    <w:abstractNumId w:val="17"/>
  </w:num>
  <w:num w:numId="31" w16cid:durableId="187048928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7558"/>
    <w:rsid w:val="00004D9A"/>
    <w:rsid w:val="0002042D"/>
    <w:rsid w:val="00020E68"/>
    <w:rsid w:val="000240FE"/>
    <w:rsid w:val="000439B4"/>
    <w:rsid w:val="000653DD"/>
    <w:rsid w:val="00081D1E"/>
    <w:rsid w:val="000957B2"/>
    <w:rsid w:val="00095CE4"/>
    <w:rsid w:val="000B5C59"/>
    <w:rsid w:val="000F204D"/>
    <w:rsid w:val="001048C6"/>
    <w:rsid w:val="00126CFD"/>
    <w:rsid w:val="001537E8"/>
    <w:rsid w:val="00180B9E"/>
    <w:rsid w:val="001B629D"/>
    <w:rsid w:val="001C0329"/>
    <w:rsid w:val="001F48E9"/>
    <w:rsid w:val="001F53B7"/>
    <w:rsid w:val="00224ED9"/>
    <w:rsid w:val="00260016"/>
    <w:rsid w:val="002671DB"/>
    <w:rsid w:val="00267289"/>
    <w:rsid w:val="002743A1"/>
    <w:rsid w:val="00287558"/>
    <w:rsid w:val="002B39AA"/>
    <w:rsid w:val="002B7CD9"/>
    <w:rsid w:val="00302E97"/>
    <w:rsid w:val="003146C7"/>
    <w:rsid w:val="00345770"/>
    <w:rsid w:val="00353B39"/>
    <w:rsid w:val="00355C45"/>
    <w:rsid w:val="0035760A"/>
    <w:rsid w:val="0037077B"/>
    <w:rsid w:val="003829C4"/>
    <w:rsid w:val="003C060F"/>
    <w:rsid w:val="003D0DB1"/>
    <w:rsid w:val="003D2EBA"/>
    <w:rsid w:val="003D4FB5"/>
    <w:rsid w:val="003E4BF7"/>
    <w:rsid w:val="003F7FCE"/>
    <w:rsid w:val="00401867"/>
    <w:rsid w:val="00420891"/>
    <w:rsid w:val="0047013B"/>
    <w:rsid w:val="004701FD"/>
    <w:rsid w:val="0047023A"/>
    <w:rsid w:val="004A149F"/>
    <w:rsid w:val="004A6DD7"/>
    <w:rsid w:val="004B16A2"/>
    <w:rsid w:val="004C4413"/>
    <w:rsid w:val="004C5EFA"/>
    <w:rsid w:val="004C6A14"/>
    <w:rsid w:val="004D0ACE"/>
    <w:rsid w:val="005107BD"/>
    <w:rsid w:val="00514A9D"/>
    <w:rsid w:val="005317B6"/>
    <w:rsid w:val="005570AD"/>
    <w:rsid w:val="005758F4"/>
    <w:rsid w:val="0057680C"/>
    <w:rsid w:val="005A4F1B"/>
    <w:rsid w:val="005C4E50"/>
    <w:rsid w:val="005F7B08"/>
    <w:rsid w:val="00600713"/>
    <w:rsid w:val="00615D41"/>
    <w:rsid w:val="00617A20"/>
    <w:rsid w:val="006324AD"/>
    <w:rsid w:val="00640F61"/>
    <w:rsid w:val="00650AB6"/>
    <w:rsid w:val="006B4DD5"/>
    <w:rsid w:val="006E38AF"/>
    <w:rsid w:val="007609A7"/>
    <w:rsid w:val="00770456"/>
    <w:rsid w:val="00773BC2"/>
    <w:rsid w:val="007A77BA"/>
    <w:rsid w:val="007C17FF"/>
    <w:rsid w:val="007F3D40"/>
    <w:rsid w:val="00846A54"/>
    <w:rsid w:val="00853BE9"/>
    <w:rsid w:val="00865370"/>
    <w:rsid w:val="00882D79"/>
    <w:rsid w:val="008879BE"/>
    <w:rsid w:val="008B53D1"/>
    <w:rsid w:val="008D499D"/>
    <w:rsid w:val="008F00EA"/>
    <w:rsid w:val="008F46FC"/>
    <w:rsid w:val="00904DF4"/>
    <w:rsid w:val="009208B4"/>
    <w:rsid w:val="00921FB7"/>
    <w:rsid w:val="00936080"/>
    <w:rsid w:val="00944939"/>
    <w:rsid w:val="0095096B"/>
    <w:rsid w:val="00974C8E"/>
    <w:rsid w:val="009A0ADD"/>
    <w:rsid w:val="009B3C0A"/>
    <w:rsid w:val="009C4C78"/>
    <w:rsid w:val="009E700F"/>
    <w:rsid w:val="009F217A"/>
    <w:rsid w:val="009F55A1"/>
    <w:rsid w:val="00A0490B"/>
    <w:rsid w:val="00A17099"/>
    <w:rsid w:val="00A36BA2"/>
    <w:rsid w:val="00A40348"/>
    <w:rsid w:val="00A644D6"/>
    <w:rsid w:val="00A65B6A"/>
    <w:rsid w:val="00A93B1C"/>
    <w:rsid w:val="00A970AA"/>
    <w:rsid w:val="00AA6BE1"/>
    <w:rsid w:val="00AB52FF"/>
    <w:rsid w:val="00AD45BC"/>
    <w:rsid w:val="00AD6DAE"/>
    <w:rsid w:val="00AF7293"/>
    <w:rsid w:val="00B04705"/>
    <w:rsid w:val="00B55B02"/>
    <w:rsid w:val="00B56791"/>
    <w:rsid w:val="00B75419"/>
    <w:rsid w:val="00B77B32"/>
    <w:rsid w:val="00BE032D"/>
    <w:rsid w:val="00BE7375"/>
    <w:rsid w:val="00C1642F"/>
    <w:rsid w:val="00C5296B"/>
    <w:rsid w:val="00C54178"/>
    <w:rsid w:val="00C670B2"/>
    <w:rsid w:val="00CA41D7"/>
    <w:rsid w:val="00CD38D3"/>
    <w:rsid w:val="00CE1406"/>
    <w:rsid w:val="00CE42F1"/>
    <w:rsid w:val="00CE5250"/>
    <w:rsid w:val="00D566BF"/>
    <w:rsid w:val="00D77FF7"/>
    <w:rsid w:val="00D934B0"/>
    <w:rsid w:val="00DA3DDA"/>
    <w:rsid w:val="00DA6BC3"/>
    <w:rsid w:val="00DB4B62"/>
    <w:rsid w:val="00E10C44"/>
    <w:rsid w:val="00E30146"/>
    <w:rsid w:val="00E32689"/>
    <w:rsid w:val="00E33872"/>
    <w:rsid w:val="00E4793D"/>
    <w:rsid w:val="00E67105"/>
    <w:rsid w:val="00E92BF2"/>
    <w:rsid w:val="00E9781E"/>
    <w:rsid w:val="00EE1612"/>
    <w:rsid w:val="00EF120F"/>
    <w:rsid w:val="00F1712C"/>
    <w:rsid w:val="00F40D8E"/>
    <w:rsid w:val="00F44E75"/>
    <w:rsid w:val="00F47287"/>
    <w:rsid w:val="00F925BF"/>
    <w:rsid w:val="00FB17E3"/>
    <w:rsid w:val="00FB2EF4"/>
    <w:rsid w:val="00FC233F"/>
    <w:rsid w:val="00FC7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62E13"/>
  <w15:docId w15:val="{D1CC4E09-BBAF-47A6-8B2C-A873D7D1F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4B16A2"/>
    <w:pPr>
      <w:keepNext/>
      <w:keepLines/>
      <w:spacing w:before="120" w:after="120" w:line="240" w:lineRule="auto"/>
      <w:outlineLvl w:val="1"/>
    </w:pPr>
    <w:rPr>
      <w:rFonts w:ascii="Cambria" w:eastAsia="Times New Roman" w:hAnsi="Cambria" w:cs="Times New Roman"/>
      <w:b/>
      <w:bCs/>
      <w:color w:val="9BBB59"/>
      <w:sz w:val="28"/>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75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558"/>
  </w:style>
  <w:style w:type="paragraph" w:styleId="Footer">
    <w:name w:val="footer"/>
    <w:basedOn w:val="Normal"/>
    <w:link w:val="FooterChar"/>
    <w:uiPriority w:val="99"/>
    <w:unhideWhenUsed/>
    <w:rsid w:val="002875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558"/>
  </w:style>
  <w:style w:type="paragraph" w:styleId="ListParagraph">
    <w:name w:val="List Paragraph"/>
    <w:basedOn w:val="Normal"/>
    <w:uiPriority w:val="34"/>
    <w:qFormat/>
    <w:rsid w:val="00C54178"/>
    <w:pPr>
      <w:ind w:left="720"/>
      <w:contextualSpacing/>
    </w:pPr>
  </w:style>
  <w:style w:type="paragraph" w:styleId="BalloonText">
    <w:name w:val="Balloon Text"/>
    <w:basedOn w:val="Normal"/>
    <w:link w:val="BalloonTextChar"/>
    <w:uiPriority w:val="99"/>
    <w:semiHidden/>
    <w:unhideWhenUsed/>
    <w:rsid w:val="007F3D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D40"/>
    <w:rPr>
      <w:rFonts w:ascii="Tahoma" w:hAnsi="Tahoma" w:cs="Tahoma"/>
      <w:sz w:val="16"/>
      <w:szCs w:val="16"/>
    </w:rPr>
  </w:style>
  <w:style w:type="character" w:styleId="Hyperlink">
    <w:name w:val="Hyperlink"/>
    <w:basedOn w:val="DefaultParagraphFont"/>
    <w:uiPriority w:val="99"/>
    <w:unhideWhenUsed/>
    <w:rsid w:val="009F217A"/>
    <w:rPr>
      <w:color w:val="0563C1" w:themeColor="hyperlink"/>
      <w:u w:val="single"/>
    </w:rPr>
  </w:style>
  <w:style w:type="character" w:customStyle="1" w:styleId="Heading2Char">
    <w:name w:val="Heading 2 Char"/>
    <w:basedOn w:val="DefaultParagraphFont"/>
    <w:link w:val="Heading2"/>
    <w:uiPriority w:val="9"/>
    <w:rsid w:val="004B16A2"/>
    <w:rPr>
      <w:rFonts w:ascii="Cambria" w:eastAsia="Times New Roman" w:hAnsi="Cambria" w:cs="Times New Roman"/>
      <w:b/>
      <w:bCs/>
      <w:color w:val="9BBB59"/>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lakeowen.org/" TargetMode="External"/><Relationship Id="rId4" Type="http://schemas.openxmlformats.org/officeDocument/2006/relationships/settings" Target="settings.xml"/><Relationship Id="rId9" Type="http://schemas.openxmlformats.org/officeDocument/2006/relationships/hyperlink" Target="https://lakeowe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43D69-BCFD-4085-A5F6-D95BDBC63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1102</Words>
  <Characters>6142</Characters>
  <Application>Microsoft Office Word</Application>
  <DocSecurity>0</DocSecurity>
  <Lines>146</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Clemens</dc:creator>
  <cp:lastModifiedBy>Cheryl Clemens</cp:lastModifiedBy>
  <cp:revision>11</cp:revision>
  <dcterms:created xsi:type="dcterms:W3CDTF">2024-08-06T22:43:00Z</dcterms:created>
  <dcterms:modified xsi:type="dcterms:W3CDTF">2024-11-25T23:14:00Z</dcterms:modified>
</cp:coreProperties>
</file>